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1062"/>
        <w:gridCol w:w="776"/>
        <w:gridCol w:w="1137"/>
        <w:gridCol w:w="3395"/>
        <w:gridCol w:w="2099"/>
      </w:tblGrid>
      <w:tr w:rsidR="00F85399" w:rsidTr="004F0F56">
        <w:tc>
          <w:tcPr>
            <w:tcW w:w="0" w:type="auto"/>
          </w:tcPr>
          <w:p w:rsidR="000A4123" w:rsidRPr="00A7263D" w:rsidRDefault="000A4123" w:rsidP="000B5657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7263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7" w:type="dxa"/>
          </w:tcPr>
          <w:p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 w:rsidRPr="00A7263D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395" w:type="dxa"/>
          </w:tcPr>
          <w:p w:rsidR="000A4123" w:rsidRPr="00A7263D" w:rsidRDefault="00CB636E" w:rsidP="000B5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A4123" w:rsidRPr="00A7263D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0" w:type="auto"/>
          </w:tcPr>
          <w:p w:rsidR="000A4123" w:rsidRPr="00A7263D" w:rsidRDefault="000A4123" w:rsidP="000B5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AA7B13" w:rsidTr="004F0F56">
        <w:trPr>
          <w:trHeight w:val="568"/>
        </w:trPr>
        <w:tc>
          <w:tcPr>
            <w:tcW w:w="0" w:type="auto"/>
          </w:tcPr>
          <w:p w:rsidR="00AA7B13" w:rsidRDefault="00AA7B13" w:rsidP="000B5657">
            <w:r>
              <w:t>101-102</w:t>
            </w:r>
          </w:p>
        </w:tc>
        <w:tc>
          <w:tcPr>
            <w:tcW w:w="0" w:type="auto"/>
          </w:tcPr>
          <w:p w:rsidR="00AA7B13" w:rsidRDefault="00AA7B13" w:rsidP="000A4123">
            <w:r>
              <w:t>09.00-12.30</w:t>
            </w:r>
          </w:p>
        </w:tc>
        <w:tc>
          <w:tcPr>
            <w:tcW w:w="0" w:type="auto"/>
          </w:tcPr>
          <w:p w:rsidR="00AA7B13" w:rsidRDefault="00DB2022" w:rsidP="000A4123">
            <w:r>
              <w:t>04.09</w:t>
            </w:r>
          </w:p>
        </w:tc>
        <w:tc>
          <w:tcPr>
            <w:tcW w:w="1137" w:type="dxa"/>
          </w:tcPr>
          <w:p w:rsidR="00AA7B13" w:rsidRPr="000A4123" w:rsidRDefault="00AA7B13" w:rsidP="000A4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AA7B13" w:rsidRDefault="00AA7B13" w:rsidP="000A4123">
            <w:pPr>
              <w:rPr>
                <w:sz w:val="24"/>
                <w:szCs w:val="24"/>
              </w:rPr>
            </w:pPr>
            <w:r w:rsidRPr="00B27DA0">
              <w:rPr>
                <w:sz w:val="24"/>
                <w:szCs w:val="24"/>
              </w:rPr>
              <w:t>Правила чтения и ударения.</w:t>
            </w:r>
          </w:p>
          <w:p w:rsidR="00AA7B13" w:rsidRDefault="00AA7B13" w:rsidP="000A4123">
            <w:r>
              <w:rPr>
                <w:sz w:val="24"/>
                <w:szCs w:val="24"/>
              </w:rPr>
              <w:t>Система латинского существительного.</w:t>
            </w:r>
          </w:p>
        </w:tc>
        <w:tc>
          <w:tcPr>
            <w:tcW w:w="0" w:type="auto"/>
          </w:tcPr>
          <w:p w:rsidR="00AA7B13" w:rsidRDefault="00E92EAE" w:rsidP="00E92EAE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AA7B13" w:rsidTr="004F0F56">
        <w:trPr>
          <w:trHeight w:val="568"/>
        </w:trPr>
        <w:tc>
          <w:tcPr>
            <w:tcW w:w="0" w:type="auto"/>
          </w:tcPr>
          <w:p w:rsidR="00AA7B13" w:rsidRDefault="00AA7B13" w:rsidP="00DB2022">
            <w:r>
              <w:t>101-102</w:t>
            </w:r>
          </w:p>
        </w:tc>
        <w:tc>
          <w:tcPr>
            <w:tcW w:w="0" w:type="auto"/>
          </w:tcPr>
          <w:p w:rsidR="00AA7B13" w:rsidRDefault="00AA7B13" w:rsidP="00DB2022">
            <w:r>
              <w:t>09.00-12.30</w:t>
            </w:r>
          </w:p>
        </w:tc>
        <w:tc>
          <w:tcPr>
            <w:tcW w:w="0" w:type="auto"/>
          </w:tcPr>
          <w:p w:rsidR="00AA7B13" w:rsidRDefault="00DB2022" w:rsidP="00DB2022">
            <w:r>
              <w:t>11.09</w:t>
            </w:r>
          </w:p>
        </w:tc>
        <w:tc>
          <w:tcPr>
            <w:tcW w:w="1137" w:type="dxa"/>
          </w:tcPr>
          <w:p w:rsidR="00AA7B13" w:rsidRPr="000A4123" w:rsidRDefault="00AA7B13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AA7B13" w:rsidRPr="00F12DF7" w:rsidRDefault="00AA7B13" w:rsidP="00AA7B13">
            <w:r w:rsidRPr="00F12DF7">
              <w:t>Проверочная работа по теме «Система существительного».</w:t>
            </w:r>
          </w:p>
          <w:p w:rsidR="00AA7B13" w:rsidRDefault="00AA7B13" w:rsidP="00AA7B13">
            <w:r w:rsidRPr="00F12DF7">
              <w:t>Система латинского прилагательного.</w:t>
            </w:r>
          </w:p>
          <w:p w:rsidR="00AA7B13" w:rsidRDefault="00AA7B13" w:rsidP="00AA7B13">
            <w:r>
              <w:t>Правила рода латинского существительного.</w:t>
            </w:r>
          </w:p>
        </w:tc>
        <w:tc>
          <w:tcPr>
            <w:tcW w:w="0" w:type="auto"/>
          </w:tcPr>
          <w:p w:rsidR="00AA7B13" w:rsidRDefault="00E92EAE" w:rsidP="000B5657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AA7B13" w:rsidTr="004F0F56">
        <w:trPr>
          <w:trHeight w:val="568"/>
        </w:trPr>
        <w:tc>
          <w:tcPr>
            <w:tcW w:w="0" w:type="auto"/>
          </w:tcPr>
          <w:p w:rsidR="00AA7B13" w:rsidRDefault="00AA7B13" w:rsidP="00DB2022">
            <w:r>
              <w:t>101-102</w:t>
            </w:r>
          </w:p>
        </w:tc>
        <w:tc>
          <w:tcPr>
            <w:tcW w:w="0" w:type="auto"/>
          </w:tcPr>
          <w:p w:rsidR="00AA7B13" w:rsidRDefault="00AA7B13" w:rsidP="00DB2022">
            <w:r>
              <w:t>09.00-12.30</w:t>
            </w:r>
          </w:p>
        </w:tc>
        <w:tc>
          <w:tcPr>
            <w:tcW w:w="0" w:type="auto"/>
          </w:tcPr>
          <w:p w:rsidR="00AA7B13" w:rsidRDefault="00DB2022" w:rsidP="00DB2022">
            <w:r>
              <w:t>18.09</w:t>
            </w:r>
          </w:p>
        </w:tc>
        <w:tc>
          <w:tcPr>
            <w:tcW w:w="1137" w:type="dxa"/>
          </w:tcPr>
          <w:p w:rsidR="00AA7B13" w:rsidRPr="000A4123" w:rsidRDefault="00AA7B13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AA7B13" w:rsidRPr="00B27DA0" w:rsidRDefault="00AA7B13" w:rsidP="00AA7B13">
            <w:pPr>
              <w:rPr>
                <w:sz w:val="24"/>
                <w:szCs w:val="24"/>
              </w:rPr>
            </w:pPr>
            <w:r w:rsidRPr="00B27DA0">
              <w:rPr>
                <w:sz w:val="24"/>
                <w:szCs w:val="24"/>
              </w:rPr>
              <w:t>Проверочная работа по теме «Система прилагательного».</w:t>
            </w:r>
          </w:p>
          <w:p w:rsidR="00AA7B13" w:rsidRDefault="00AA7B13" w:rsidP="00AA7B13">
            <w:pPr>
              <w:rPr>
                <w:sz w:val="24"/>
                <w:szCs w:val="24"/>
              </w:rPr>
            </w:pPr>
            <w:r w:rsidRPr="00B27DA0">
              <w:rPr>
                <w:sz w:val="24"/>
                <w:szCs w:val="24"/>
              </w:rPr>
              <w:t>Степени сравнения латинских прилагательных.</w:t>
            </w:r>
          </w:p>
          <w:p w:rsidR="00AA7B13" w:rsidRDefault="00AA7B13" w:rsidP="00AA7B13">
            <w:r>
              <w:rPr>
                <w:sz w:val="24"/>
                <w:szCs w:val="24"/>
              </w:rPr>
              <w:t>Основные префиксы.</w:t>
            </w:r>
          </w:p>
        </w:tc>
        <w:tc>
          <w:tcPr>
            <w:tcW w:w="0" w:type="auto"/>
          </w:tcPr>
          <w:p w:rsidR="00AA7B13" w:rsidRDefault="00E92EAE" w:rsidP="000B5657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rPr>
          <w:trHeight w:val="568"/>
        </w:trPr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26.09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Pr="00ED576C" w:rsidRDefault="00E92EAE" w:rsidP="00AA7B13">
            <w:r w:rsidRPr="00ED576C">
              <w:t>Проверочная работа по теме «Степени сравнения».</w:t>
            </w:r>
          </w:p>
          <w:p w:rsidR="00E92EAE" w:rsidRDefault="00E92EAE" w:rsidP="000A4123">
            <w:r>
              <w:t>Основные суффиксы.</w:t>
            </w:r>
          </w:p>
          <w:p w:rsidR="00E92EAE" w:rsidRDefault="00E92EAE" w:rsidP="000A4123">
            <w:r>
              <w:t>Система латинского глагола.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rPr>
          <w:trHeight w:val="568"/>
        </w:trPr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02.10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AA7B13">
            <w:r>
              <w:t>Контрольная работа по теме «Анатомическая терминология».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rPr>
          <w:trHeight w:val="568"/>
        </w:trPr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09.10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AA7B13">
            <w:r>
              <w:t xml:space="preserve">Греко-латинские дублеты. </w:t>
            </w:r>
            <w:proofErr w:type="spellStart"/>
            <w:r>
              <w:t>Осново</w:t>
            </w:r>
            <w:proofErr w:type="spellEnd"/>
            <w:r>
              <w:t>- и словосложение. Многословные клинические термины.</w:t>
            </w:r>
          </w:p>
          <w:p w:rsidR="00E92EAE" w:rsidRDefault="00E92EAE" w:rsidP="00AA7B13">
            <w:r>
              <w:t xml:space="preserve">Важнейшие клинические суффиксы. 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16.10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0A4123">
            <w:r>
              <w:t>Важнейшие клинические префиксы. Числительные греческого и латинского происхождения. Названия цветов.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23.10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AA7B13">
            <w:r>
              <w:t xml:space="preserve">Контрольная работа по теме «Клиническая терминология» 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30.10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0A4123">
            <w:r>
              <w:t>Типы наименований ЛС. Основные правила оформления рецепта.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06.11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0B5657">
            <w:r>
              <w:t xml:space="preserve">Химическая номенклатура. </w:t>
            </w:r>
          </w:p>
          <w:p w:rsidR="00E92EAE" w:rsidRDefault="00E92EAE" w:rsidP="00AA7B13">
            <w:r>
              <w:t>Твердые лекарственные формы.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13.11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DB2022">
            <w:r>
              <w:t>Мягкие лекарственные формы.</w:t>
            </w:r>
          </w:p>
          <w:p w:rsidR="00E92EAE" w:rsidRDefault="00E92EAE" w:rsidP="00AA7B13">
            <w:r>
              <w:t xml:space="preserve">Жидкие лекарственные формы. 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20.11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0B5657">
            <w:r>
              <w:t>Формы для инъекций.</w:t>
            </w:r>
            <w:r w:rsidRPr="00F85399">
              <w:t xml:space="preserve"> </w:t>
            </w:r>
          </w:p>
          <w:p w:rsidR="00E92EAE" w:rsidRDefault="00E92EAE" w:rsidP="000B5657">
            <w:r w:rsidRPr="00F85399">
              <w:t>Препараты растительного сырья.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101-102</w:t>
            </w:r>
          </w:p>
        </w:tc>
        <w:tc>
          <w:tcPr>
            <w:tcW w:w="0" w:type="auto"/>
          </w:tcPr>
          <w:p w:rsidR="00E92EAE" w:rsidRDefault="00E92EAE" w:rsidP="00DB2022">
            <w:r>
              <w:t>09.00-12.30</w:t>
            </w:r>
          </w:p>
        </w:tc>
        <w:tc>
          <w:tcPr>
            <w:tcW w:w="0" w:type="auto"/>
          </w:tcPr>
          <w:p w:rsidR="00E92EAE" w:rsidRDefault="00E92EAE" w:rsidP="00DB2022">
            <w:r>
              <w:t>27.11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линия, д. 8а, ауд.</w:t>
            </w:r>
          </w:p>
        </w:tc>
        <w:tc>
          <w:tcPr>
            <w:tcW w:w="3395" w:type="dxa"/>
          </w:tcPr>
          <w:p w:rsidR="00E92EAE" w:rsidRDefault="00E92EAE" w:rsidP="000B5657">
            <w:r>
              <w:t>Контрольная работа по теме «Химико-фармацевтическая терминология»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0B5657"/>
        </w:tc>
        <w:tc>
          <w:tcPr>
            <w:tcW w:w="0" w:type="auto"/>
          </w:tcPr>
          <w:p w:rsidR="00E92EAE" w:rsidRDefault="00E92EAE" w:rsidP="000B5657"/>
        </w:tc>
        <w:tc>
          <w:tcPr>
            <w:tcW w:w="0" w:type="auto"/>
          </w:tcPr>
          <w:p w:rsidR="00E92EAE" w:rsidRDefault="00E92EAE" w:rsidP="000B5657"/>
        </w:tc>
        <w:tc>
          <w:tcPr>
            <w:tcW w:w="1137" w:type="dxa"/>
          </w:tcPr>
          <w:p w:rsidR="00E92EAE" w:rsidRPr="000A4123" w:rsidRDefault="00E92EAE" w:rsidP="000B5657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Default="00E92EAE" w:rsidP="00F85399"/>
        </w:tc>
        <w:tc>
          <w:tcPr>
            <w:tcW w:w="0" w:type="auto"/>
          </w:tcPr>
          <w:p w:rsidR="00E92EAE" w:rsidRDefault="00E92EAE" w:rsidP="00F364D5"/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103-104</w:t>
            </w:r>
          </w:p>
        </w:tc>
        <w:tc>
          <w:tcPr>
            <w:tcW w:w="0" w:type="auto"/>
          </w:tcPr>
          <w:p w:rsidR="00E92EAE" w:rsidRDefault="00E92EAE" w:rsidP="00DB2022">
            <w:r>
              <w:t>10.50-</w:t>
            </w:r>
          </w:p>
          <w:p w:rsidR="00E92EAE" w:rsidRDefault="00E92EAE" w:rsidP="00DB2022">
            <w:r>
              <w:lastRenderedPageBreak/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lastRenderedPageBreak/>
              <w:t>06.09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  <w:r>
              <w:rPr>
                <w:sz w:val="24"/>
                <w:szCs w:val="24"/>
              </w:rPr>
              <w:lastRenderedPageBreak/>
              <w:t>пр., 41, ауд.</w:t>
            </w:r>
          </w:p>
        </w:tc>
        <w:tc>
          <w:tcPr>
            <w:tcW w:w="3395" w:type="dxa"/>
          </w:tcPr>
          <w:p w:rsidR="00E92EAE" w:rsidRDefault="00E92EAE" w:rsidP="00DB2022">
            <w:pPr>
              <w:rPr>
                <w:sz w:val="24"/>
                <w:szCs w:val="24"/>
              </w:rPr>
            </w:pPr>
            <w:r w:rsidRPr="00B27DA0">
              <w:rPr>
                <w:sz w:val="24"/>
                <w:szCs w:val="24"/>
              </w:rPr>
              <w:lastRenderedPageBreak/>
              <w:t>Правила чтения и ударения.</w:t>
            </w:r>
          </w:p>
          <w:p w:rsidR="00E92EAE" w:rsidRDefault="00E92EAE" w:rsidP="00DB2022">
            <w:r>
              <w:rPr>
                <w:sz w:val="24"/>
                <w:szCs w:val="24"/>
              </w:rPr>
              <w:lastRenderedPageBreak/>
              <w:t>Система латинского существительного.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lastRenderedPageBreak/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103-104</w:t>
            </w:r>
          </w:p>
        </w:tc>
        <w:tc>
          <w:tcPr>
            <w:tcW w:w="0" w:type="auto"/>
          </w:tcPr>
          <w:p w:rsidR="00E92EAE" w:rsidRDefault="00E92EAE" w:rsidP="00DB2022">
            <w:r>
              <w:t>13.30-</w:t>
            </w:r>
          </w:p>
          <w:p w:rsidR="00E92EAE" w:rsidRDefault="00E92EAE" w:rsidP="00DB2022">
            <w:r>
              <w:t>17.00</w:t>
            </w:r>
          </w:p>
        </w:tc>
        <w:tc>
          <w:tcPr>
            <w:tcW w:w="0" w:type="auto"/>
          </w:tcPr>
          <w:p w:rsidR="00E92EAE" w:rsidRDefault="00E92EAE" w:rsidP="00DB2022">
            <w:r>
              <w:t>13.09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  <w:p w:rsidR="00E92EAE" w:rsidRPr="000A4123" w:rsidRDefault="00E92EAE" w:rsidP="00DB2022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Pr="00F12DF7" w:rsidRDefault="00E92EAE" w:rsidP="00DB2022">
            <w:r w:rsidRPr="00F12DF7">
              <w:t>Проверочная работа по теме «Система существительного».</w:t>
            </w:r>
          </w:p>
          <w:p w:rsidR="00E92EAE" w:rsidRDefault="00E92EAE" w:rsidP="00DB2022">
            <w:r w:rsidRPr="00F12DF7">
              <w:t>Система латинского прилагательного.</w:t>
            </w:r>
          </w:p>
          <w:p w:rsidR="00E92EAE" w:rsidRDefault="00E92EAE" w:rsidP="00DB2022">
            <w:r>
              <w:t>Правила рода латинского существительного.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103-104</w:t>
            </w:r>
          </w:p>
        </w:tc>
        <w:tc>
          <w:tcPr>
            <w:tcW w:w="0" w:type="auto"/>
          </w:tcPr>
          <w:p w:rsidR="00E92EAE" w:rsidRDefault="00E92EAE" w:rsidP="00DB2022">
            <w:r>
              <w:t>10.50-</w:t>
            </w:r>
          </w:p>
          <w:p w:rsidR="00E92EAE" w:rsidRDefault="00E92EAE" w:rsidP="00DB2022">
            <w:r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t>20.09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</w:tc>
        <w:tc>
          <w:tcPr>
            <w:tcW w:w="3395" w:type="dxa"/>
          </w:tcPr>
          <w:p w:rsidR="00E92EAE" w:rsidRPr="00B27DA0" w:rsidRDefault="00E92EAE" w:rsidP="00DB2022">
            <w:pPr>
              <w:rPr>
                <w:sz w:val="24"/>
                <w:szCs w:val="24"/>
              </w:rPr>
            </w:pPr>
            <w:r w:rsidRPr="00B27DA0">
              <w:rPr>
                <w:sz w:val="24"/>
                <w:szCs w:val="24"/>
              </w:rPr>
              <w:t>Проверочная работа по теме «Система прилагательного».</w:t>
            </w:r>
          </w:p>
          <w:p w:rsidR="00E92EAE" w:rsidRDefault="00E92EAE" w:rsidP="00DB2022">
            <w:pPr>
              <w:rPr>
                <w:sz w:val="24"/>
                <w:szCs w:val="24"/>
              </w:rPr>
            </w:pPr>
            <w:r w:rsidRPr="00B27DA0">
              <w:rPr>
                <w:sz w:val="24"/>
                <w:szCs w:val="24"/>
              </w:rPr>
              <w:t>Степени сравнения латинских прилагательных.</w:t>
            </w:r>
          </w:p>
          <w:p w:rsidR="00E92EAE" w:rsidRDefault="00E92EAE" w:rsidP="00DB2022">
            <w:r>
              <w:rPr>
                <w:sz w:val="24"/>
                <w:szCs w:val="24"/>
              </w:rPr>
              <w:t>Основные префиксы.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103-104</w:t>
            </w:r>
          </w:p>
        </w:tc>
        <w:tc>
          <w:tcPr>
            <w:tcW w:w="0" w:type="auto"/>
          </w:tcPr>
          <w:p w:rsidR="00E92EAE" w:rsidRDefault="00E92EAE" w:rsidP="00DB2022">
            <w:r>
              <w:t>10.50-</w:t>
            </w:r>
          </w:p>
          <w:p w:rsidR="00E92EAE" w:rsidRDefault="00E92EAE" w:rsidP="00DB2022">
            <w:r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t>27.09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  <w:p w:rsidR="00E92EAE" w:rsidRPr="000A4123" w:rsidRDefault="00E92EAE" w:rsidP="00DB2022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Pr="00ED576C" w:rsidRDefault="00E92EAE" w:rsidP="00DB2022">
            <w:r w:rsidRPr="00ED576C">
              <w:t>Проверочная работа по теме «Степени сравнения».</w:t>
            </w:r>
          </w:p>
          <w:p w:rsidR="00E92EAE" w:rsidRDefault="00E92EAE" w:rsidP="00DB2022">
            <w:r>
              <w:t>Основные суффиксы.</w:t>
            </w:r>
          </w:p>
          <w:p w:rsidR="00E92EAE" w:rsidRDefault="00E92EAE" w:rsidP="00DB2022">
            <w:r>
              <w:t>Система латинского глагола.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103-104</w:t>
            </w:r>
          </w:p>
        </w:tc>
        <w:tc>
          <w:tcPr>
            <w:tcW w:w="0" w:type="auto"/>
          </w:tcPr>
          <w:p w:rsidR="00E92EAE" w:rsidRDefault="00E92EAE" w:rsidP="00DB2022">
            <w:r>
              <w:t>10.50-</w:t>
            </w:r>
          </w:p>
          <w:p w:rsidR="00E92EAE" w:rsidRDefault="00E92EAE" w:rsidP="00DB2022">
            <w:r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t>04.10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</w:tc>
        <w:tc>
          <w:tcPr>
            <w:tcW w:w="3395" w:type="dxa"/>
          </w:tcPr>
          <w:p w:rsidR="00E92EAE" w:rsidRDefault="00E92EAE" w:rsidP="00DB2022">
            <w:r>
              <w:t>Контрольная работа по теме «Анатомическая терминология».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DB2022">
            <w:r>
              <w:t>103-104</w:t>
            </w:r>
          </w:p>
        </w:tc>
        <w:tc>
          <w:tcPr>
            <w:tcW w:w="0" w:type="auto"/>
          </w:tcPr>
          <w:p w:rsidR="00E92EAE" w:rsidRDefault="00E92EAE" w:rsidP="00DB2022">
            <w:r>
              <w:t>10.50-</w:t>
            </w:r>
          </w:p>
          <w:p w:rsidR="00E92EAE" w:rsidRDefault="00E92EAE" w:rsidP="00DB2022">
            <w:r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t>11.10</w:t>
            </w:r>
          </w:p>
        </w:tc>
        <w:tc>
          <w:tcPr>
            <w:tcW w:w="1137" w:type="dxa"/>
          </w:tcPr>
          <w:p w:rsidR="00E92EAE" w:rsidRPr="000A4123" w:rsidRDefault="00E92EAE" w:rsidP="00D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  <w:p w:rsidR="00E92EAE" w:rsidRPr="000A4123" w:rsidRDefault="00E92EAE" w:rsidP="00DB2022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Default="00E92EAE" w:rsidP="00DB2022">
            <w:r>
              <w:t xml:space="preserve">Греко-латинские дублеты. </w:t>
            </w:r>
            <w:proofErr w:type="spellStart"/>
            <w:r>
              <w:t>Осново</w:t>
            </w:r>
            <w:proofErr w:type="spellEnd"/>
            <w:r>
              <w:t>- и словосложение. Многословные клинические термины.</w:t>
            </w:r>
          </w:p>
          <w:p w:rsidR="00E92EAE" w:rsidRDefault="00E92EAE" w:rsidP="00DB2022">
            <w:r>
              <w:t xml:space="preserve">Важнейшие клинические суффиксы. 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F364D5">
            <w:r>
              <w:t>103-104</w:t>
            </w:r>
          </w:p>
        </w:tc>
        <w:tc>
          <w:tcPr>
            <w:tcW w:w="0" w:type="auto"/>
          </w:tcPr>
          <w:p w:rsidR="00E92EAE" w:rsidRDefault="00E92EAE" w:rsidP="00F364D5">
            <w:r>
              <w:t>10.50-</w:t>
            </w:r>
          </w:p>
          <w:p w:rsidR="00E92EAE" w:rsidRDefault="00E92EAE" w:rsidP="00F364D5">
            <w:r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t>18.10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</w:tc>
        <w:tc>
          <w:tcPr>
            <w:tcW w:w="3395" w:type="dxa"/>
          </w:tcPr>
          <w:p w:rsidR="00E92EAE" w:rsidRDefault="00E92EAE" w:rsidP="000B5657">
            <w:r>
              <w:t xml:space="preserve">Важнейшие клинические префиксы. </w:t>
            </w:r>
          </w:p>
          <w:p w:rsidR="00E92EAE" w:rsidRDefault="00E92EAE" w:rsidP="000B5657">
            <w:r>
              <w:t>Числительные греческого и латинского происхождения. Названия цветов.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F364D5">
            <w:r>
              <w:t>103-104</w:t>
            </w:r>
          </w:p>
        </w:tc>
        <w:tc>
          <w:tcPr>
            <w:tcW w:w="0" w:type="auto"/>
          </w:tcPr>
          <w:p w:rsidR="00E92EAE" w:rsidRDefault="00E92EAE" w:rsidP="00F364D5">
            <w:r>
              <w:t>10.50-</w:t>
            </w:r>
          </w:p>
          <w:p w:rsidR="00E92EAE" w:rsidRDefault="00E92EAE" w:rsidP="00F364D5">
            <w:r>
              <w:t>15.10</w:t>
            </w:r>
          </w:p>
        </w:tc>
        <w:tc>
          <w:tcPr>
            <w:tcW w:w="0" w:type="auto"/>
          </w:tcPr>
          <w:p w:rsidR="00E92EAE" w:rsidRDefault="00E92EAE" w:rsidP="00DB2022">
            <w:r>
              <w:t>25.10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  <w:p w:rsidR="00E92EAE" w:rsidRPr="000A4123" w:rsidRDefault="00E92EAE" w:rsidP="00F364D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Default="00E92EAE" w:rsidP="000B5657">
            <w:r>
              <w:t>Контрольная работа по теме «Клиническая терминология»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0B5657">
            <w:r>
              <w:t>103-104</w:t>
            </w:r>
          </w:p>
        </w:tc>
        <w:tc>
          <w:tcPr>
            <w:tcW w:w="0" w:type="auto"/>
          </w:tcPr>
          <w:p w:rsidR="00727E0A" w:rsidRDefault="00727E0A" w:rsidP="00727E0A">
            <w:r>
              <w:t>10.50-</w:t>
            </w:r>
          </w:p>
          <w:p w:rsidR="00E92EAE" w:rsidRDefault="00727E0A" w:rsidP="00727E0A">
            <w:r>
              <w:t>15.10</w:t>
            </w:r>
          </w:p>
        </w:tc>
        <w:tc>
          <w:tcPr>
            <w:tcW w:w="0" w:type="auto"/>
          </w:tcPr>
          <w:p w:rsidR="00E92EAE" w:rsidRDefault="00E92EAE" w:rsidP="00E92EAE">
            <w:r>
              <w:t>01.11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</w:tc>
        <w:tc>
          <w:tcPr>
            <w:tcW w:w="3395" w:type="dxa"/>
          </w:tcPr>
          <w:p w:rsidR="00E92EAE" w:rsidRDefault="00E92EAE" w:rsidP="00F364D5">
            <w:r>
              <w:t>Типы наименований ЛС. Основные правила оформления рецепта.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0B5657">
            <w:r>
              <w:t>103-104</w:t>
            </w:r>
          </w:p>
        </w:tc>
        <w:tc>
          <w:tcPr>
            <w:tcW w:w="0" w:type="auto"/>
          </w:tcPr>
          <w:p w:rsidR="00E92EAE" w:rsidRDefault="00727E0A" w:rsidP="000B5657">
            <w:r>
              <w:t>13</w:t>
            </w:r>
            <w:r w:rsidR="00E92EAE">
              <w:t>.</w:t>
            </w:r>
            <w:r>
              <w:t>3</w:t>
            </w:r>
            <w:r w:rsidR="00E92EAE">
              <w:t>0-</w:t>
            </w:r>
          </w:p>
          <w:p w:rsidR="00E92EAE" w:rsidRDefault="00E92EAE" w:rsidP="00727E0A">
            <w:r>
              <w:t>1</w:t>
            </w:r>
            <w:r w:rsidR="00727E0A">
              <w:t>7</w:t>
            </w:r>
            <w:r>
              <w:t>.</w:t>
            </w:r>
            <w:r w:rsidR="00727E0A">
              <w:t>0</w:t>
            </w:r>
            <w:r>
              <w:t>0</w:t>
            </w:r>
          </w:p>
        </w:tc>
        <w:tc>
          <w:tcPr>
            <w:tcW w:w="0" w:type="auto"/>
          </w:tcPr>
          <w:p w:rsidR="00E92EAE" w:rsidRDefault="00E92EAE" w:rsidP="00E92EAE">
            <w:r>
              <w:t>08.11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  <w:p w:rsidR="00E92EAE" w:rsidRPr="000A4123" w:rsidRDefault="00E92EAE" w:rsidP="00F364D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Default="00E92EAE" w:rsidP="00F364D5">
            <w:r>
              <w:t xml:space="preserve">Химическая номенклатура. </w:t>
            </w:r>
          </w:p>
          <w:p w:rsidR="00E92EAE" w:rsidRDefault="00E92EAE" w:rsidP="00F364D5">
            <w:r>
              <w:t>Твердые лекарственные формы.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0B5657">
            <w:r>
              <w:t>103-104</w:t>
            </w:r>
          </w:p>
        </w:tc>
        <w:tc>
          <w:tcPr>
            <w:tcW w:w="0" w:type="auto"/>
          </w:tcPr>
          <w:p w:rsidR="00E92EAE" w:rsidRDefault="00727E0A" w:rsidP="000B5657">
            <w:r>
              <w:t>13</w:t>
            </w:r>
            <w:r w:rsidR="00E92EAE">
              <w:t>.</w:t>
            </w:r>
            <w:r>
              <w:t>3</w:t>
            </w:r>
            <w:r w:rsidR="00E92EAE">
              <w:t>0-</w:t>
            </w:r>
          </w:p>
          <w:p w:rsidR="00E92EAE" w:rsidRDefault="00E92EAE" w:rsidP="00727E0A">
            <w:r>
              <w:t>1</w:t>
            </w:r>
            <w:r w:rsidR="00727E0A">
              <w:t>7</w:t>
            </w:r>
            <w:r>
              <w:t>.</w:t>
            </w:r>
            <w:r w:rsidR="00727E0A">
              <w:t>0</w:t>
            </w:r>
            <w:r>
              <w:t>0</w:t>
            </w:r>
          </w:p>
        </w:tc>
        <w:tc>
          <w:tcPr>
            <w:tcW w:w="0" w:type="auto"/>
          </w:tcPr>
          <w:p w:rsidR="00E92EAE" w:rsidRDefault="00E92EAE" w:rsidP="00E92EAE">
            <w:r>
              <w:t>15.11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</w:tc>
        <w:tc>
          <w:tcPr>
            <w:tcW w:w="3395" w:type="dxa"/>
          </w:tcPr>
          <w:p w:rsidR="00E92EAE" w:rsidRDefault="00E92EAE" w:rsidP="00F364D5">
            <w:r>
              <w:t>Мягкие лекарственные формы.</w:t>
            </w:r>
          </w:p>
          <w:p w:rsidR="00E92EAE" w:rsidRDefault="00E92EAE" w:rsidP="00F364D5">
            <w:r>
              <w:t xml:space="preserve">Жидкие лекарственные формы. 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0B5657">
            <w:r>
              <w:t>103-104</w:t>
            </w:r>
          </w:p>
        </w:tc>
        <w:tc>
          <w:tcPr>
            <w:tcW w:w="0" w:type="auto"/>
          </w:tcPr>
          <w:p w:rsidR="00E92EAE" w:rsidRDefault="00727E0A" w:rsidP="000B5657">
            <w:r>
              <w:t>13</w:t>
            </w:r>
            <w:r w:rsidR="00E92EAE">
              <w:t>.</w:t>
            </w:r>
            <w:r>
              <w:t>3</w:t>
            </w:r>
            <w:r w:rsidR="00E92EAE">
              <w:t>0-</w:t>
            </w:r>
          </w:p>
          <w:p w:rsidR="00E92EAE" w:rsidRDefault="00E92EAE" w:rsidP="00727E0A">
            <w:r>
              <w:t>1</w:t>
            </w:r>
            <w:r w:rsidR="00727E0A">
              <w:t>7</w:t>
            </w:r>
            <w:r>
              <w:t>.</w:t>
            </w:r>
            <w:r w:rsidR="00727E0A">
              <w:t>0</w:t>
            </w:r>
            <w:r>
              <w:t>0</w:t>
            </w:r>
          </w:p>
        </w:tc>
        <w:tc>
          <w:tcPr>
            <w:tcW w:w="0" w:type="auto"/>
          </w:tcPr>
          <w:p w:rsidR="00E92EAE" w:rsidRDefault="00E92EAE" w:rsidP="00E92EAE">
            <w:r>
              <w:t>22.11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  <w:p w:rsidR="00E92EAE" w:rsidRPr="000A4123" w:rsidRDefault="00E92EAE" w:rsidP="00F364D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E92EAE" w:rsidRDefault="00E92EAE" w:rsidP="00F364D5">
            <w:r>
              <w:t>Формы для инъекций.</w:t>
            </w:r>
            <w:r w:rsidRPr="00F85399">
              <w:t xml:space="preserve"> </w:t>
            </w:r>
          </w:p>
          <w:p w:rsidR="00E92EAE" w:rsidRDefault="00E92EAE" w:rsidP="00F364D5">
            <w:r w:rsidRPr="00F85399">
              <w:t>Препараты растительного сырья.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  <w:tr w:rsidR="00E92EAE" w:rsidTr="004F0F56">
        <w:tc>
          <w:tcPr>
            <w:tcW w:w="0" w:type="auto"/>
          </w:tcPr>
          <w:p w:rsidR="00E92EAE" w:rsidRDefault="00E92EAE" w:rsidP="000B5657">
            <w:r>
              <w:t>103-104</w:t>
            </w:r>
          </w:p>
        </w:tc>
        <w:tc>
          <w:tcPr>
            <w:tcW w:w="0" w:type="auto"/>
          </w:tcPr>
          <w:p w:rsidR="00E92EAE" w:rsidRDefault="00727E0A" w:rsidP="000B5657">
            <w:r>
              <w:t>13</w:t>
            </w:r>
            <w:r w:rsidR="00E92EAE">
              <w:t>.</w:t>
            </w:r>
            <w:r>
              <w:t>3</w:t>
            </w:r>
            <w:r w:rsidR="00E92EAE">
              <w:t>0-</w:t>
            </w:r>
          </w:p>
          <w:p w:rsidR="00E92EAE" w:rsidRDefault="00E92EAE" w:rsidP="00727E0A">
            <w:r>
              <w:t>1</w:t>
            </w:r>
            <w:r w:rsidR="00727E0A">
              <w:t>7</w:t>
            </w:r>
            <w:r>
              <w:t>.</w:t>
            </w:r>
            <w:r w:rsidR="00727E0A">
              <w:t>0</w:t>
            </w:r>
            <w:r>
              <w:t>0</w:t>
            </w:r>
          </w:p>
        </w:tc>
        <w:tc>
          <w:tcPr>
            <w:tcW w:w="0" w:type="auto"/>
          </w:tcPr>
          <w:p w:rsidR="00E92EAE" w:rsidRDefault="00E92EAE" w:rsidP="00E92EAE">
            <w:r>
              <w:t>29.11</w:t>
            </w:r>
          </w:p>
        </w:tc>
        <w:tc>
          <w:tcPr>
            <w:tcW w:w="1137" w:type="dxa"/>
          </w:tcPr>
          <w:p w:rsidR="00E92EAE" w:rsidRPr="000A4123" w:rsidRDefault="00E92EAE" w:rsidP="00F3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пр., 41, ауд.</w:t>
            </w:r>
          </w:p>
        </w:tc>
        <w:tc>
          <w:tcPr>
            <w:tcW w:w="3395" w:type="dxa"/>
          </w:tcPr>
          <w:p w:rsidR="00E92EAE" w:rsidRDefault="00E92EAE" w:rsidP="00F364D5">
            <w:r>
              <w:t>Контрольная работа по теме «Химико-фармацевтическая терминология»</w:t>
            </w:r>
          </w:p>
        </w:tc>
        <w:tc>
          <w:tcPr>
            <w:tcW w:w="0" w:type="auto"/>
          </w:tcPr>
          <w:p w:rsidR="00E92EAE" w:rsidRDefault="00E92EAE" w:rsidP="00F364D5">
            <w:proofErr w:type="spellStart"/>
            <w:r>
              <w:t>Бехтер</w:t>
            </w:r>
            <w:proofErr w:type="spellEnd"/>
            <w:r>
              <w:t xml:space="preserve"> А.П.</w:t>
            </w:r>
          </w:p>
        </w:tc>
      </w:tr>
    </w:tbl>
    <w:p w:rsidR="00EA166D" w:rsidRPr="00CB636E" w:rsidRDefault="00EA166D"/>
    <w:sectPr w:rsidR="00EA166D" w:rsidRPr="00CB636E" w:rsidSect="000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23"/>
    <w:rsid w:val="000A4123"/>
    <w:rsid w:val="000B5657"/>
    <w:rsid w:val="000F240A"/>
    <w:rsid w:val="004F0F56"/>
    <w:rsid w:val="00727E0A"/>
    <w:rsid w:val="00A832A3"/>
    <w:rsid w:val="00AA7B13"/>
    <w:rsid w:val="00C04413"/>
    <w:rsid w:val="00CB636E"/>
    <w:rsid w:val="00DB2022"/>
    <w:rsid w:val="00E92EAE"/>
    <w:rsid w:val="00EA166D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AC5C-D48A-4DD2-B18F-6842AC6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2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2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Бехтер</dc:creator>
  <cp:lastModifiedBy>Азарова Наталья Евгеньевна</cp:lastModifiedBy>
  <cp:revision>2</cp:revision>
  <dcterms:created xsi:type="dcterms:W3CDTF">2019-05-22T14:16:00Z</dcterms:created>
  <dcterms:modified xsi:type="dcterms:W3CDTF">2019-05-22T14:16:00Z</dcterms:modified>
</cp:coreProperties>
</file>