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AC" w:rsidRDefault="006444AC" w:rsidP="00EE28D1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444AC">
        <w:rPr>
          <w:rFonts w:eastAsia="Times New Roman"/>
          <w:b/>
          <w:bCs/>
          <w:sz w:val="24"/>
          <w:szCs w:val="24"/>
          <w:lang w:eastAsia="ru-RU"/>
        </w:rPr>
        <w:t>Тематический план практических занятий</w:t>
      </w:r>
    </w:p>
    <w:p w:rsidR="00EE28D1" w:rsidRDefault="00EE28D1" w:rsidP="00EE28D1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по патофизиологии</w:t>
      </w:r>
    </w:p>
    <w:p w:rsidR="00EE28D1" w:rsidRDefault="00EE28D1" w:rsidP="00EE28D1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для студентов </w:t>
      </w:r>
      <w:r w:rsidR="00417C38">
        <w:rPr>
          <w:rFonts w:eastAsia="Times New Roman"/>
          <w:b/>
          <w:bCs/>
          <w:sz w:val="24"/>
          <w:szCs w:val="24"/>
          <w:lang w:eastAsia="ru-RU"/>
        </w:rPr>
        <w:t>3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курса (</w:t>
      </w:r>
      <w:r>
        <w:rPr>
          <w:rFonts w:eastAsia="Times New Roman"/>
          <w:b/>
          <w:bCs/>
          <w:sz w:val="24"/>
          <w:szCs w:val="24"/>
          <w:lang w:val="en-US" w:eastAsia="ru-RU"/>
        </w:rPr>
        <w:t>V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семестр)</w:t>
      </w:r>
    </w:p>
    <w:p w:rsidR="00EE28D1" w:rsidRDefault="00EE28D1" w:rsidP="00EE28D1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специальность  -  </w:t>
      </w:r>
      <w:r w:rsidR="00417C38">
        <w:rPr>
          <w:rFonts w:eastAsia="Times New Roman"/>
          <w:b/>
          <w:bCs/>
          <w:sz w:val="24"/>
          <w:szCs w:val="24"/>
          <w:lang w:eastAsia="ru-RU"/>
        </w:rPr>
        <w:t>стоматология</w:t>
      </w:r>
    </w:p>
    <w:p w:rsidR="00526917" w:rsidRPr="006444AC" w:rsidRDefault="00526917" w:rsidP="00EE28D1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201</w:t>
      </w:r>
      <w:r w:rsidR="00D66635">
        <w:rPr>
          <w:rFonts w:eastAsia="Times New Roman"/>
          <w:b/>
          <w:bCs/>
          <w:sz w:val="24"/>
          <w:szCs w:val="24"/>
          <w:lang w:eastAsia="ru-RU"/>
        </w:rPr>
        <w:t>9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- 20</w:t>
      </w:r>
      <w:r w:rsidR="00D66635">
        <w:rPr>
          <w:rFonts w:eastAsia="Times New Roman"/>
          <w:b/>
          <w:bCs/>
          <w:sz w:val="24"/>
          <w:szCs w:val="24"/>
          <w:lang w:eastAsia="ru-RU"/>
        </w:rPr>
        <w:t>20</w:t>
      </w:r>
    </w:p>
    <w:p w:rsidR="006444AC" w:rsidRPr="006444AC" w:rsidRDefault="006444AC" w:rsidP="00526917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8226" w:type="dxa"/>
        <w:tblInd w:w="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962"/>
        <w:gridCol w:w="1330"/>
        <w:gridCol w:w="1134"/>
      </w:tblGrid>
      <w:tr w:rsidR="00D66635" w:rsidRPr="006444AC" w:rsidTr="00D66635">
        <w:trPr>
          <w:trHeight w:val="562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35" w:rsidRPr="00417C38" w:rsidRDefault="00D66635" w:rsidP="00417C3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417C38">
              <w:rPr>
                <w:rFonts w:eastAsia="Times New Roman"/>
                <w:sz w:val="20"/>
                <w:szCs w:val="24"/>
                <w:lang w:eastAsia="ru-RU"/>
              </w:rPr>
              <w:t xml:space="preserve">№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дата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35" w:rsidRPr="006444AC" w:rsidRDefault="00D66635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4AC">
              <w:rPr>
                <w:rFonts w:eastAsia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6635" w:rsidRPr="00417C38" w:rsidRDefault="00D66635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Преподаватель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35" w:rsidRPr="00417C38" w:rsidRDefault="00D66635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417C38">
              <w:rPr>
                <w:rFonts w:eastAsia="Times New Roman"/>
                <w:sz w:val="20"/>
                <w:szCs w:val="24"/>
                <w:lang w:eastAsia="ru-RU"/>
              </w:rPr>
              <w:t>Продолжительность занятия</w:t>
            </w:r>
          </w:p>
        </w:tc>
      </w:tr>
      <w:tr w:rsidR="00D66635" w:rsidRPr="006444AC" w:rsidTr="00D66635">
        <w:trPr>
          <w:trHeight w:val="562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635" w:rsidRDefault="00D66635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  <w:p w:rsidR="00D66635" w:rsidRPr="00417C38" w:rsidRDefault="00D66635" w:rsidP="00D666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14,15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окт</w:t>
            </w:r>
            <w:proofErr w:type="spellEnd"/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635" w:rsidRPr="006444AC" w:rsidRDefault="00D66635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Причины и условия возникновения патологических процессов. Роль реактивности организма в патологии.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6635" w:rsidRDefault="00D66635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635">
              <w:rPr>
                <w:rFonts w:eastAsia="Times New Roman"/>
                <w:sz w:val="20"/>
                <w:szCs w:val="24"/>
                <w:lang w:eastAsia="ru-RU"/>
              </w:rPr>
              <w:t>Утехин В.И.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635" w:rsidRPr="006444AC" w:rsidRDefault="00D66635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D66635" w:rsidRPr="006444AC" w:rsidTr="00D66635">
        <w:trPr>
          <w:trHeight w:val="562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635" w:rsidRDefault="00D66635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6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D66635" w:rsidRPr="00417C38" w:rsidRDefault="00D66635" w:rsidP="00D666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21,22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окт</w:t>
            </w:r>
            <w:proofErr w:type="spellEnd"/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635" w:rsidRPr="006444AC" w:rsidRDefault="00D66635" w:rsidP="00417C3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Патофизиология микроциркуляции. Тромбоз и эмболия. Воспаление.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6635" w:rsidRDefault="00D66635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635">
              <w:rPr>
                <w:rFonts w:eastAsia="Times New Roman"/>
                <w:sz w:val="20"/>
                <w:szCs w:val="24"/>
                <w:lang w:eastAsia="ru-RU"/>
              </w:rPr>
              <w:t>Утехин В.И.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635" w:rsidRPr="006444AC" w:rsidRDefault="00D66635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6663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D66635" w:rsidRPr="006444AC" w:rsidTr="00D66635">
        <w:trPr>
          <w:trHeight w:val="562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635" w:rsidRDefault="00D66635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6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D66635" w:rsidRPr="00417C38" w:rsidRDefault="00D66635" w:rsidP="00D666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28,29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окт</w:t>
            </w:r>
            <w:proofErr w:type="spellEnd"/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635" w:rsidRPr="006444AC" w:rsidRDefault="00D66635" w:rsidP="009973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Аллергия.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6635" w:rsidRDefault="00D66635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635">
              <w:rPr>
                <w:rFonts w:eastAsia="Times New Roman"/>
                <w:sz w:val="20"/>
                <w:szCs w:val="24"/>
                <w:lang w:eastAsia="ru-RU"/>
              </w:rPr>
              <w:t>Утехин В.И.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635" w:rsidRPr="006444AC" w:rsidRDefault="00D66635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6663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D66635" w:rsidRPr="006444AC" w:rsidTr="00D66635">
        <w:trPr>
          <w:trHeight w:val="562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635" w:rsidRDefault="00D66635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63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D66635" w:rsidRPr="002816C1" w:rsidRDefault="00D66635" w:rsidP="00D666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11,5 ноя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635" w:rsidRPr="006444AC" w:rsidRDefault="00D66635" w:rsidP="00BB18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Роль системы гипоталамус-гипофиз-кора надпочечников в неспецифической резистентности организма.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6635" w:rsidRDefault="00D66635" w:rsidP="00E229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635">
              <w:rPr>
                <w:rFonts w:eastAsia="Times New Roman"/>
                <w:sz w:val="20"/>
                <w:szCs w:val="24"/>
                <w:lang w:eastAsia="ru-RU"/>
              </w:rPr>
              <w:t>Утехин В.И.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635" w:rsidRPr="006444AC" w:rsidRDefault="00D66635" w:rsidP="00E229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D66635" w:rsidRPr="006444AC" w:rsidTr="00D66635">
        <w:trPr>
          <w:trHeight w:val="562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635" w:rsidRDefault="00D66635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</w:p>
          <w:p w:rsidR="00D66635" w:rsidRPr="002816C1" w:rsidRDefault="00D66635" w:rsidP="00D666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18,126 ноя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635" w:rsidRPr="006444AC" w:rsidRDefault="00D66635" w:rsidP="00BB18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Изменение энергетического обмена в патологии. Голодание.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6635" w:rsidRDefault="00D66635" w:rsidP="00E229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635">
              <w:rPr>
                <w:rFonts w:eastAsia="Times New Roman"/>
                <w:sz w:val="20"/>
                <w:szCs w:val="24"/>
                <w:lang w:eastAsia="ru-RU"/>
              </w:rPr>
              <w:t>Утехин В.И.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635" w:rsidRPr="006444AC" w:rsidRDefault="00D66635" w:rsidP="00E229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D66635" w:rsidRPr="006444AC" w:rsidTr="00D66635">
        <w:trPr>
          <w:trHeight w:val="562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635" w:rsidRDefault="00D66635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</w:p>
          <w:p w:rsidR="00D66635" w:rsidRPr="002816C1" w:rsidRDefault="00D66635" w:rsidP="00D666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25,19 ноя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635" w:rsidRPr="006444AC" w:rsidRDefault="00D66635" w:rsidP="00DE14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Изменения углеводного обмена в патологии. Сахарный диабет – комплексное метаболическое заболевание.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6635" w:rsidRDefault="00D66635" w:rsidP="00E229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635">
              <w:rPr>
                <w:rFonts w:eastAsia="Times New Roman"/>
                <w:sz w:val="20"/>
                <w:szCs w:val="24"/>
                <w:lang w:eastAsia="ru-RU"/>
              </w:rPr>
              <w:t>Утехин В.И.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635" w:rsidRPr="006444AC" w:rsidRDefault="00D66635" w:rsidP="00E229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D66635" w:rsidRPr="006444AC" w:rsidTr="00D66635">
        <w:trPr>
          <w:trHeight w:val="562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635" w:rsidRDefault="00D66635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</w:p>
          <w:p w:rsidR="00D66635" w:rsidRPr="002816C1" w:rsidRDefault="00D66635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635">
              <w:rPr>
                <w:rFonts w:eastAsia="Times New Roman"/>
                <w:sz w:val="20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66635">
              <w:rPr>
                <w:rFonts w:eastAsia="Times New Roman"/>
                <w:sz w:val="20"/>
                <w:szCs w:val="24"/>
                <w:lang w:eastAsia="ru-RU"/>
              </w:rPr>
              <w:t>дек,26 ноя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635" w:rsidRPr="006444AC" w:rsidRDefault="00D66635" w:rsidP="00DE14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Изменения водно-электролитного обмена в патологии. Отек как типовой патологический процесс.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6635" w:rsidRDefault="00D66635" w:rsidP="00E229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635">
              <w:rPr>
                <w:rFonts w:eastAsia="Times New Roman"/>
                <w:sz w:val="20"/>
                <w:szCs w:val="24"/>
                <w:lang w:eastAsia="ru-RU"/>
              </w:rPr>
              <w:t>Утехин В.И.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635" w:rsidRPr="006444AC" w:rsidRDefault="00D66635" w:rsidP="00E229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часа</w:t>
            </w:r>
          </w:p>
        </w:tc>
      </w:tr>
    </w:tbl>
    <w:p w:rsidR="00750BD0" w:rsidRPr="00485359" w:rsidRDefault="00750BD0" w:rsidP="00526917">
      <w:pPr>
        <w:jc w:val="center"/>
      </w:pPr>
      <w:r>
        <w:t xml:space="preserve">Зав. кафедрой патологии       </w:t>
      </w:r>
      <w:r>
        <w:rPr>
          <w:noProof/>
          <w:lang w:eastAsia="ru-RU"/>
        </w:rPr>
        <w:drawing>
          <wp:inline distT="0" distB="0" distL="0" distR="0" wp14:anchorId="050F7B6B" wp14:editId="3DFE6F65">
            <wp:extent cx="1870075" cy="387985"/>
            <wp:effectExtent l="0" t="0" r="0" b="0"/>
            <wp:docPr id="1" name="Рисунок 1" descr="C:\Users\st003731\Desktop\faximile 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003731\Desktop\faximile L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Л.П.Чурилов</w:t>
      </w:r>
      <w:proofErr w:type="spellEnd"/>
    </w:p>
    <w:sectPr w:rsidR="00750BD0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AC"/>
    <w:rsid w:val="002816C1"/>
    <w:rsid w:val="002C7835"/>
    <w:rsid w:val="00302111"/>
    <w:rsid w:val="00417C38"/>
    <w:rsid w:val="0043569F"/>
    <w:rsid w:val="00485359"/>
    <w:rsid w:val="00526917"/>
    <w:rsid w:val="0059754A"/>
    <w:rsid w:val="005F22E4"/>
    <w:rsid w:val="006444AC"/>
    <w:rsid w:val="00750BD0"/>
    <w:rsid w:val="008E0A94"/>
    <w:rsid w:val="009967B2"/>
    <w:rsid w:val="00B91A52"/>
    <w:rsid w:val="00D66635"/>
    <w:rsid w:val="00EE28D1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577CA-9CDF-4B4E-BE8E-CD3E4DDC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4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3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65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54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37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97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1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00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62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37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586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845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673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787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150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739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91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826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7295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4253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Утехин</dc:creator>
  <cp:lastModifiedBy>Азарова Наталья Евгеньевна</cp:lastModifiedBy>
  <cp:revision>2</cp:revision>
  <dcterms:created xsi:type="dcterms:W3CDTF">2019-06-26T07:30:00Z</dcterms:created>
  <dcterms:modified xsi:type="dcterms:W3CDTF">2019-06-26T07:30:00Z</dcterms:modified>
</cp:coreProperties>
</file>