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A5" w:rsidRPr="007352C5" w:rsidRDefault="006962A5" w:rsidP="006962A5">
      <w:pPr>
        <w:rPr>
          <w:sz w:val="24"/>
          <w:szCs w:val="24"/>
        </w:rPr>
      </w:pPr>
      <w:bookmarkStart w:id="0" w:name="_GoBack"/>
      <w:bookmarkEnd w:id="0"/>
      <w:r w:rsidRPr="007352C5">
        <w:rPr>
          <w:sz w:val="24"/>
          <w:szCs w:val="24"/>
        </w:rPr>
        <w:t xml:space="preserve">Календарно-тематический план лекций по </w:t>
      </w:r>
      <w:r w:rsidR="00E15EA9">
        <w:rPr>
          <w:sz w:val="24"/>
          <w:szCs w:val="24"/>
        </w:rPr>
        <w:t>биоэтике</w:t>
      </w:r>
      <w:r w:rsidRPr="007352C5">
        <w:rPr>
          <w:sz w:val="24"/>
          <w:szCs w:val="24"/>
        </w:rPr>
        <w:t xml:space="preserve"> для </w:t>
      </w:r>
      <w:r w:rsidR="00E15EA9">
        <w:rPr>
          <w:sz w:val="24"/>
          <w:szCs w:val="24"/>
        </w:rPr>
        <w:t>четвертого</w:t>
      </w:r>
      <w:r w:rsidRPr="007352C5">
        <w:rPr>
          <w:sz w:val="24"/>
          <w:szCs w:val="24"/>
        </w:rPr>
        <w:t xml:space="preserve"> курса. Спец</w:t>
      </w:r>
      <w:r w:rsidR="00415E74">
        <w:rPr>
          <w:sz w:val="24"/>
          <w:szCs w:val="24"/>
        </w:rPr>
        <w:t>иальность «Стоматология» на 201</w:t>
      </w:r>
      <w:r w:rsidR="00B16BAA">
        <w:rPr>
          <w:sz w:val="24"/>
          <w:szCs w:val="24"/>
        </w:rPr>
        <w:t>9</w:t>
      </w:r>
      <w:r w:rsidR="00415E74">
        <w:rPr>
          <w:sz w:val="24"/>
          <w:szCs w:val="24"/>
        </w:rPr>
        <w:t>-20</w:t>
      </w:r>
      <w:r w:rsidR="00B16BAA">
        <w:rPr>
          <w:sz w:val="24"/>
          <w:szCs w:val="24"/>
        </w:rPr>
        <w:t>20</w:t>
      </w:r>
      <w:r w:rsidRPr="007352C5">
        <w:rPr>
          <w:sz w:val="24"/>
          <w:szCs w:val="24"/>
        </w:rPr>
        <w:t xml:space="preserve"> год.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82"/>
        <w:gridCol w:w="1195"/>
        <w:gridCol w:w="3349"/>
        <w:gridCol w:w="1709"/>
        <w:gridCol w:w="837"/>
        <w:gridCol w:w="1499"/>
      </w:tblGrid>
      <w:tr w:rsidR="006962A5" w:rsidRPr="007352C5" w:rsidTr="006962A5">
        <w:tc>
          <w:tcPr>
            <w:tcW w:w="982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Дата</w:t>
            </w:r>
          </w:p>
        </w:tc>
        <w:tc>
          <w:tcPr>
            <w:tcW w:w="3349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Тема лекции</w:t>
            </w:r>
          </w:p>
        </w:tc>
        <w:tc>
          <w:tcPr>
            <w:tcW w:w="1709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Лектор</w:t>
            </w:r>
          </w:p>
        </w:tc>
        <w:tc>
          <w:tcPr>
            <w:tcW w:w="837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</w:tr>
      <w:tr w:rsidR="000B2AE6" w:rsidRPr="007352C5" w:rsidTr="006962A5">
        <w:tc>
          <w:tcPr>
            <w:tcW w:w="982" w:type="dxa"/>
          </w:tcPr>
          <w:p w:rsidR="000B2AE6" w:rsidRPr="007352C5" w:rsidRDefault="000B2AE6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0B2AE6" w:rsidRPr="0039407F" w:rsidRDefault="000B2AE6" w:rsidP="00643E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43E2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643E2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0B2AE6" w:rsidRPr="00E35D7D" w:rsidRDefault="00C36386" w:rsidP="003C5B20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Биоэтика  и ее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отдельного человека и общества в целом. Предмет изучения, цели и задачи. Философские взгляды на биоэтические проблемы.                                         </w:t>
            </w:r>
          </w:p>
        </w:tc>
        <w:tc>
          <w:tcPr>
            <w:tcW w:w="1709" w:type="dxa"/>
          </w:tcPr>
          <w:p w:rsidR="000B2AE6" w:rsidRPr="005237F7" w:rsidRDefault="00484C2B" w:rsidP="00484C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="000B2AE6"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="000B2AE6"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0B2AE6" w:rsidRPr="007352C5" w:rsidRDefault="00484C2B" w:rsidP="0048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B2AE6"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0B2AE6"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0B2AE6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484C2B" w:rsidRPr="006962A5" w:rsidRDefault="00643E2D" w:rsidP="00BA62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484C2B"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BA629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484C2B" w:rsidRPr="00E35D7D" w:rsidRDefault="00C36386" w:rsidP="003C5B20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становления биоэтики, как научной области знаний.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484C2B" w:rsidRPr="006962A5" w:rsidRDefault="005B14CD" w:rsidP="00BA62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43E2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84C2B">
              <w:rPr>
                <w:rFonts w:eastAsia="Times New Roman"/>
                <w:sz w:val="24"/>
                <w:szCs w:val="24"/>
                <w:lang w:eastAsia="ru-RU"/>
              </w:rPr>
              <w:t>09.1</w:t>
            </w:r>
            <w:r w:rsidR="00BA629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484C2B" w:rsidRPr="00E35D7D" w:rsidRDefault="00C36386" w:rsidP="003C5B20">
            <w:pPr>
              <w:jc w:val="both"/>
            </w:pPr>
            <w:proofErr w:type="spellStart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Научные направления.  Поттер В.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его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монография. Значение зарубежных и русских мыслителей в преодолении биоэтических проблем.                     </w:t>
            </w: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484C2B" w:rsidRPr="006962A5" w:rsidRDefault="005B14CD" w:rsidP="00BA62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43E2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484C2B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84C2B" w:rsidRPr="006A383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484C2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BA629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484C2B" w:rsidRPr="00E35D7D" w:rsidRDefault="00FC2CAD" w:rsidP="003C5B20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 взаимоотношений врача и пациента.</w:t>
            </w:r>
            <w:r w:rsidR="00873A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Биоэтические проблемы в стоматологии.</w:t>
            </w: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484C2B" w:rsidRPr="006962A5" w:rsidRDefault="00484C2B" w:rsidP="00643E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643E2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643E2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FC2CAD" w:rsidRPr="009976C0" w:rsidRDefault="00FC2CAD" w:rsidP="00FC2CA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Биоэтические принципы в медицинской практике и в системе здравоохранения. Этические комитеты и комиссии.</w:t>
            </w:r>
          </w:p>
          <w:p w:rsidR="00484C2B" w:rsidRPr="00E35D7D" w:rsidRDefault="00484C2B" w:rsidP="003C5B20">
            <w:pPr>
              <w:jc w:val="both"/>
            </w:pP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6962A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484C2B" w:rsidRPr="006962A5" w:rsidRDefault="006F46A3" w:rsidP="00CB69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A62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84C2B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484C2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CB698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484C2B" w:rsidRPr="00E35D7D" w:rsidRDefault="00ED03E7" w:rsidP="003C5B20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этика.            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Аборты, репродуктивные технологии, клонирования, стерилизация, контрацепция, проблемы генетики. Эвтаназия, самоубийства. 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Трансплантация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484C2B" w:rsidRPr="006962A5" w:rsidRDefault="006F46A3" w:rsidP="00CB69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A629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484C2B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84C2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CB698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484C2B" w:rsidRPr="00E35D7D" w:rsidRDefault="00ED03E7" w:rsidP="003C5B20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Религиозный взгляд на биоэтические проблемы в медицине</w:t>
            </w: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84C2B" w:rsidRPr="007352C5" w:rsidTr="006962A5">
        <w:tc>
          <w:tcPr>
            <w:tcW w:w="982" w:type="dxa"/>
          </w:tcPr>
          <w:p w:rsidR="00484C2B" w:rsidRPr="007352C5" w:rsidRDefault="00484C2B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484C2B" w:rsidRPr="006962A5" w:rsidRDefault="006F46A3" w:rsidP="00CB69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A629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84C2B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84C2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CB698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484C2B" w:rsidRPr="00E35D7D" w:rsidRDefault="00ED03E7" w:rsidP="003C5B20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биоэтики в стоматологии.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Психиатрия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эвтаназия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Улучшение человека.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Нейроэтика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Трансгуманизм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Чайлд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-фри.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Робоэтика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(коллоквиум)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709" w:type="dxa"/>
          </w:tcPr>
          <w:p w:rsidR="00484C2B" w:rsidRPr="005237F7" w:rsidRDefault="00484C2B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484C2B" w:rsidRPr="007352C5" w:rsidRDefault="00484C2B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</w:tbl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ED03E7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 xml:space="preserve">Тематический план практических занятий </w:t>
      </w:r>
      <w:r w:rsidR="002B5C50" w:rsidRPr="007352C5">
        <w:rPr>
          <w:sz w:val="24"/>
          <w:szCs w:val="24"/>
        </w:rPr>
        <w:t xml:space="preserve">по </w:t>
      </w:r>
      <w:r w:rsidR="002B5C50">
        <w:rPr>
          <w:sz w:val="24"/>
          <w:szCs w:val="24"/>
        </w:rPr>
        <w:t>биоэтике</w:t>
      </w:r>
      <w:r w:rsidR="002B5C50" w:rsidRPr="007352C5">
        <w:rPr>
          <w:sz w:val="24"/>
          <w:szCs w:val="24"/>
        </w:rPr>
        <w:t xml:space="preserve"> для </w:t>
      </w:r>
      <w:r w:rsidR="002B5C50">
        <w:rPr>
          <w:sz w:val="24"/>
          <w:szCs w:val="24"/>
        </w:rPr>
        <w:t>четвертого</w:t>
      </w:r>
      <w:r w:rsidR="002B5C50" w:rsidRPr="007352C5">
        <w:rPr>
          <w:sz w:val="24"/>
          <w:szCs w:val="24"/>
        </w:rPr>
        <w:t xml:space="preserve"> курса. Спец</w:t>
      </w:r>
      <w:r w:rsidR="002B5C50">
        <w:rPr>
          <w:sz w:val="24"/>
          <w:szCs w:val="24"/>
        </w:rPr>
        <w:t>иальность «Стоматология» на 201</w:t>
      </w:r>
      <w:r w:rsidR="00E55148">
        <w:rPr>
          <w:sz w:val="24"/>
          <w:szCs w:val="24"/>
        </w:rPr>
        <w:t>9</w:t>
      </w:r>
      <w:r w:rsidR="002B5C50">
        <w:rPr>
          <w:sz w:val="24"/>
          <w:szCs w:val="24"/>
        </w:rPr>
        <w:t>-20</w:t>
      </w:r>
      <w:r w:rsidR="00E55148">
        <w:rPr>
          <w:sz w:val="24"/>
          <w:szCs w:val="24"/>
        </w:rPr>
        <w:t>20</w:t>
      </w:r>
      <w:r w:rsidR="002B5C50" w:rsidRPr="007352C5">
        <w:rPr>
          <w:sz w:val="24"/>
          <w:szCs w:val="24"/>
        </w:rPr>
        <w:t xml:space="preserve"> </w:t>
      </w:r>
      <w:proofErr w:type="gramStart"/>
      <w:r w:rsidR="002B5C50" w:rsidRPr="007352C5">
        <w:rPr>
          <w:sz w:val="24"/>
          <w:szCs w:val="24"/>
        </w:rPr>
        <w:t>год.</w:t>
      </w:r>
      <w:r w:rsidRPr="00ED03E7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167"/>
        <w:gridCol w:w="2296"/>
      </w:tblGrid>
      <w:tr w:rsidR="00415E74" w:rsidRPr="00415E74" w:rsidTr="00C0386D">
        <w:tc>
          <w:tcPr>
            <w:tcW w:w="900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67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634B03" w:rsidRPr="00415E74" w:rsidTr="00C0386D">
        <w:tc>
          <w:tcPr>
            <w:tcW w:w="900" w:type="dxa"/>
            <w:shd w:val="clear" w:color="auto" w:fill="auto"/>
          </w:tcPr>
          <w:p w:rsidR="00634B03" w:rsidRPr="00415E74" w:rsidRDefault="00634B03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7" w:type="dxa"/>
            <w:shd w:val="clear" w:color="auto" w:fill="auto"/>
          </w:tcPr>
          <w:p w:rsidR="00634B03" w:rsidRPr="00E35D7D" w:rsidRDefault="00634B03" w:rsidP="005E59FD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Биоэтика  и ее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отдельного человека и общества в целом. Предмет изучения, цели и задачи. Философские взгляды на биоэтические проблемы.                                         </w:t>
            </w:r>
          </w:p>
        </w:tc>
        <w:tc>
          <w:tcPr>
            <w:tcW w:w="2296" w:type="dxa"/>
            <w:shd w:val="clear" w:color="auto" w:fill="auto"/>
          </w:tcPr>
          <w:p w:rsidR="00634B03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C0386D">
        <w:tc>
          <w:tcPr>
            <w:tcW w:w="900" w:type="dxa"/>
            <w:shd w:val="clear" w:color="auto" w:fill="auto"/>
          </w:tcPr>
          <w:p w:rsidR="00DF6810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:rsidR="00DF6810" w:rsidRPr="00E35D7D" w:rsidRDefault="00DF6810" w:rsidP="005E59FD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становления биоэтики, как научной области знаний.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296" w:type="dxa"/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C0386D">
        <w:tc>
          <w:tcPr>
            <w:tcW w:w="900" w:type="dxa"/>
            <w:shd w:val="clear" w:color="auto" w:fill="auto"/>
          </w:tcPr>
          <w:p w:rsidR="00DF6810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:rsidR="00DF6810" w:rsidRPr="00E35D7D" w:rsidRDefault="00DF6810" w:rsidP="005E59FD">
            <w:pPr>
              <w:jc w:val="both"/>
            </w:pPr>
            <w:proofErr w:type="spellStart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Научные направления.  Поттер В.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его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монография. Значение зарубежных и русских мыслителей в преодолении биоэтических проблем.                     </w:t>
            </w:r>
          </w:p>
        </w:tc>
        <w:tc>
          <w:tcPr>
            <w:tcW w:w="2296" w:type="dxa"/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C0386D">
        <w:tc>
          <w:tcPr>
            <w:tcW w:w="900" w:type="dxa"/>
            <w:shd w:val="clear" w:color="auto" w:fill="auto"/>
          </w:tcPr>
          <w:p w:rsidR="00DF6810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:rsidR="00DF6810" w:rsidRPr="00E35D7D" w:rsidRDefault="00DF6810" w:rsidP="005E59FD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 взаимоотношений врача и пациента.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Биоэтические проблемы в стоматологии.</w:t>
            </w:r>
          </w:p>
        </w:tc>
        <w:tc>
          <w:tcPr>
            <w:tcW w:w="2296" w:type="dxa"/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C0386D">
        <w:tc>
          <w:tcPr>
            <w:tcW w:w="900" w:type="dxa"/>
            <w:shd w:val="clear" w:color="auto" w:fill="auto"/>
          </w:tcPr>
          <w:p w:rsidR="00DF6810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:rsidR="00DF6810" w:rsidRPr="009976C0" w:rsidRDefault="00DF6810" w:rsidP="005E59F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Биоэтические принципы в медицинской практике и в системе здравоохранения. Этические комитеты и комиссии.</w:t>
            </w:r>
          </w:p>
          <w:p w:rsidR="00DF6810" w:rsidRPr="00E35D7D" w:rsidRDefault="00DF6810" w:rsidP="005E59FD">
            <w:pPr>
              <w:jc w:val="both"/>
            </w:pPr>
          </w:p>
        </w:tc>
        <w:tc>
          <w:tcPr>
            <w:tcW w:w="2296" w:type="dxa"/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C0386D">
        <w:tc>
          <w:tcPr>
            <w:tcW w:w="900" w:type="dxa"/>
            <w:shd w:val="clear" w:color="auto" w:fill="auto"/>
          </w:tcPr>
          <w:p w:rsidR="00DF6810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:rsidR="00DF6810" w:rsidRPr="00E35D7D" w:rsidRDefault="00DF6810" w:rsidP="005E59FD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этика.            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Аборты, репродуктивные технологии, клонирования, стерилизация, контрацепция, проблемы генетики. Эвтаназия, самоубийства. 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Трансплантация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C0386D">
        <w:tc>
          <w:tcPr>
            <w:tcW w:w="900" w:type="dxa"/>
            <w:shd w:val="clear" w:color="auto" w:fill="auto"/>
          </w:tcPr>
          <w:p w:rsidR="00DF6810" w:rsidRPr="00415E74" w:rsidRDefault="00DF681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:rsidR="00DF6810" w:rsidRPr="00E35D7D" w:rsidRDefault="00DF6810" w:rsidP="005E59FD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Религиозный взгляд на биоэтические проблемы в медицине</w:t>
            </w:r>
          </w:p>
        </w:tc>
        <w:tc>
          <w:tcPr>
            <w:tcW w:w="2296" w:type="dxa"/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810" w:rsidRPr="00415E74" w:rsidTr="00634B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10" w:rsidRPr="00E35D7D" w:rsidRDefault="00DF6810" w:rsidP="005E59FD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биоэтики в стоматологии.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Психиатрия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эвтаназия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Улучшение человека.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Нейроэтика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Трансгуманизм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Чайлд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-фри.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Робоэтика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(коллоквиум)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10" w:rsidRPr="00415E74" w:rsidRDefault="00DF6810" w:rsidP="005E59F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415E74" w:rsidRDefault="00415E74" w:rsidP="002B5C50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 xml:space="preserve">Календарный план практических занятий </w:t>
      </w:r>
      <w:r w:rsidR="002B5C50" w:rsidRPr="007352C5">
        <w:rPr>
          <w:sz w:val="24"/>
          <w:szCs w:val="24"/>
        </w:rPr>
        <w:t xml:space="preserve">по </w:t>
      </w:r>
      <w:r w:rsidR="002B5C50">
        <w:rPr>
          <w:sz w:val="24"/>
          <w:szCs w:val="24"/>
        </w:rPr>
        <w:t>биоэтике</w:t>
      </w:r>
      <w:r w:rsidR="002B5C50" w:rsidRPr="007352C5">
        <w:rPr>
          <w:sz w:val="24"/>
          <w:szCs w:val="24"/>
        </w:rPr>
        <w:t xml:space="preserve"> для </w:t>
      </w:r>
      <w:r w:rsidR="002B5C50">
        <w:rPr>
          <w:sz w:val="24"/>
          <w:szCs w:val="24"/>
        </w:rPr>
        <w:t>четвертого</w:t>
      </w:r>
      <w:r w:rsidR="002B5C50" w:rsidRPr="007352C5">
        <w:rPr>
          <w:sz w:val="24"/>
          <w:szCs w:val="24"/>
        </w:rPr>
        <w:t xml:space="preserve"> курса. Спец</w:t>
      </w:r>
      <w:r w:rsidR="002B5C50">
        <w:rPr>
          <w:sz w:val="24"/>
          <w:szCs w:val="24"/>
        </w:rPr>
        <w:t>иальность «Стоматология» на 201</w:t>
      </w:r>
      <w:r w:rsidR="009E6C38">
        <w:rPr>
          <w:sz w:val="24"/>
          <w:szCs w:val="24"/>
        </w:rPr>
        <w:t>9</w:t>
      </w:r>
      <w:r w:rsidR="002B5C50">
        <w:rPr>
          <w:sz w:val="24"/>
          <w:szCs w:val="24"/>
        </w:rPr>
        <w:t>-20</w:t>
      </w:r>
      <w:r w:rsidR="009E6C38">
        <w:rPr>
          <w:sz w:val="24"/>
          <w:szCs w:val="24"/>
        </w:rPr>
        <w:t>20</w:t>
      </w:r>
      <w:r w:rsidR="002B5C50" w:rsidRPr="007352C5">
        <w:rPr>
          <w:sz w:val="24"/>
          <w:szCs w:val="24"/>
        </w:rPr>
        <w:t xml:space="preserve"> год.</w:t>
      </w:r>
      <w:r w:rsidRPr="00415E74">
        <w:rPr>
          <w:rFonts w:eastAsia="Times New Roman"/>
          <w:sz w:val="24"/>
          <w:szCs w:val="24"/>
          <w:lang w:eastAsia="ru-RU"/>
        </w:rPr>
        <w:t>.</w:t>
      </w: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987"/>
        <w:gridCol w:w="1620"/>
        <w:gridCol w:w="2202"/>
        <w:gridCol w:w="1357"/>
        <w:gridCol w:w="1357"/>
      </w:tblGrid>
      <w:tr w:rsidR="00415E74" w:rsidRPr="00415E74" w:rsidTr="00C0386D">
        <w:trPr>
          <w:trHeight w:val="279"/>
        </w:trPr>
        <w:tc>
          <w:tcPr>
            <w:tcW w:w="973" w:type="dxa"/>
            <w:vMerge w:val="restart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916" w:type="dxa"/>
            <w:gridSpan w:val="3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5E74" w:rsidRPr="00415E74" w:rsidTr="00C0386D">
        <w:trPr>
          <w:trHeight w:val="279"/>
        </w:trPr>
        <w:tc>
          <w:tcPr>
            <w:tcW w:w="973" w:type="dxa"/>
            <w:vMerge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7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A1E61" w:rsidRPr="00415E74" w:rsidTr="00C0386D">
        <w:trPr>
          <w:trHeight w:val="558"/>
        </w:trPr>
        <w:tc>
          <w:tcPr>
            <w:tcW w:w="973" w:type="dxa"/>
            <w:shd w:val="clear" w:color="auto" w:fill="auto"/>
          </w:tcPr>
          <w:p w:rsidR="00EA1E61" w:rsidRPr="00415E74" w:rsidRDefault="008E2DC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EA1E61" w:rsidRPr="00415E74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2987" w:type="dxa"/>
            <w:shd w:val="clear" w:color="auto" w:fill="auto"/>
          </w:tcPr>
          <w:p w:rsidR="00EA1E61" w:rsidRPr="00415E74" w:rsidRDefault="009E6C38" w:rsidP="009E6C3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EA1E61" w:rsidRPr="00415E74">
              <w:rPr>
                <w:rFonts w:eastAsia="Times New Roman"/>
                <w:sz w:val="24"/>
                <w:szCs w:val="24"/>
                <w:lang w:eastAsia="ru-RU"/>
              </w:rPr>
              <w:t>.09;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 xml:space="preserve">.09; 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>;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EA1E61" w:rsidRPr="00415E7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EA1E61" w:rsidRPr="00415E74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 xml:space="preserve">10; 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.10;</w:t>
            </w:r>
            <w:r w:rsidR="00EA1E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A1E61" w:rsidRPr="00415E74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A3B7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A1E61" w:rsidRPr="00415E74" w:rsidRDefault="00EA1E61" w:rsidP="00415E7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02" w:type="dxa"/>
            <w:shd w:val="clear" w:color="auto" w:fill="auto"/>
          </w:tcPr>
          <w:p w:rsidR="00EA1E61" w:rsidRPr="005237F7" w:rsidRDefault="00EA1E61" w:rsidP="005E59F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1357" w:type="dxa"/>
            <w:shd w:val="clear" w:color="auto" w:fill="auto"/>
          </w:tcPr>
          <w:p w:rsidR="00EA1E61" w:rsidRPr="007352C5" w:rsidRDefault="00EA1E61" w:rsidP="005E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357" w:type="dxa"/>
            <w:shd w:val="clear" w:color="auto" w:fill="auto"/>
          </w:tcPr>
          <w:p w:rsidR="00EA1E61" w:rsidRPr="00415E74" w:rsidRDefault="00EA1E61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A5"/>
    <w:rsid w:val="00046FF4"/>
    <w:rsid w:val="000946AC"/>
    <w:rsid w:val="000B2AE6"/>
    <w:rsid w:val="00120DAB"/>
    <w:rsid w:val="002B5C50"/>
    <w:rsid w:val="00415E74"/>
    <w:rsid w:val="00484C2B"/>
    <w:rsid w:val="00485359"/>
    <w:rsid w:val="004B2116"/>
    <w:rsid w:val="005249AA"/>
    <w:rsid w:val="005B14CD"/>
    <w:rsid w:val="00634B03"/>
    <w:rsid w:val="00643E2D"/>
    <w:rsid w:val="006962A5"/>
    <w:rsid w:val="006F46A3"/>
    <w:rsid w:val="00873A71"/>
    <w:rsid w:val="008E2DC4"/>
    <w:rsid w:val="00916D87"/>
    <w:rsid w:val="009E6C38"/>
    <w:rsid w:val="00AD5B1C"/>
    <w:rsid w:val="00B16BAA"/>
    <w:rsid w:val="00BA629C"/>
    <w:rsid w:val="00C27ABF"/>
    <w:rsid w:val="00C36386"/>
    <w:rsid w:val="00CB698C"/>
    <w:rsid w:val="00DF6810"/>
    <w:rsid w:val="00E15EA9"/>
    <w:rsid w:val="00E55148"/>
    <w:rsid w:val="00EA1E61"/>
    <w:rsid w:val="00ED03E7"/>
    <w:rsid w:val="00FA22E5"/>
    <w:rsid w:val="00FA27E9"/>
    <w:rsid w:val="00FA3B71"/>
    <w:rsid w:val="00FA5215"/>
    <w:rsid w:val="00FC2C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0F5B6-F492-4B01-8493-15D8ECBF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23CF-52B6-4920-80C2-78BC3217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Азарова Наталья Евгеньевна</cp:lastModifiedBy>
  <cp:revision>3</cp:revision>
  <dcterms:created xsi:type="dcterms:W3CDTF">2019-06-05T09:57:00Z</dcterms:created>
  <dcterms:modified xsi:type="dcterms:W3CDTF">2019-06-05T09:57:00Z</dcterms:modified>
</cp:coreProperties>
</file>