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Pr="00B9095F" w:rsidRDefault="00B9095F" w:rsidP="00B9095F">
      <w:pPr>
        <w:spacing w:line="240" w:lineRule="auto"/>
        <w:jc w:val="center"/>
        <w:rPr>
          <w:b/>
        </w:rPr>
      </w:pPr>
      <w:r w:rsidRPr="00B9095F">
        <w:rPr>
          <w:b/>
        </w:rPr>
        <w:t xml:space="preserve">Календарно-тематические планы практических занятий по дисциплине </w:t>
      </w:r>
      <w:r w:rsidR="00BE73EF">
        <w:rPr>
          <w:b/>
          <w:bCs/>
        </w:rPr>
        <w:t>«УХОД ЗА БОЛЬНЫМИ ХИРУРГИЧЕСКОГО ПРОФИЛЯ</w:t>
      </w:r>
      <w:r w:rsidRPr="00B9095F">
        <w:rPr>
          <w:b/>
        </w:rPr>
        <w:t>»</w:t>
      </w:r>
    </w:p>
    <w:p w:rsidR="00B9095F" w:rsidRDefault="00B9095F" w:rsidP="00B9095F">
      <w:pPr>
        <w:spacing w:line="240" w:lineRule="auto"/>
        <w:jc w:val="center"/>
      </w:pPr>
      <w:r>
        <w:t xml:space="preserve">для студентов </w:t>
      </w:r>
      <w:r w:rsidR="00BE73EF">
        <w:t>2</w:t>
      </w:r>
      <w:r>
        <w:t xml:space="preserve"> курса</w:t>
      </w:r>
      <w:r w:rsidR="008860E5">
        <w:t>,</w:t>
      </w:r>
      <w:r>
        <w:t xml:space="preserve"> специальность «Леч</w:t>
      </w:r>
      <w:r w:rsidR="008860E5">
        <w:t>е</w:t>
      </w:r>
      <w:r>
        <w:t>бное дело»</w:t>
      </w:r>
      <w:r w:rsidR="008860E5">
        <w:t>,</w:t>
      </w:r>
      <w:r>
        <w:t xml:space="preserve"> 201</w:t>
      </w:r>
      <w:r w:rsidR="00D30AFD">
        <w:t>9</w:t>
      </w:r>
      <w:r>
        <w:t>\20</w:t>
      </w:r>
      <w:r w:rsidR="00D30AFD">
        <w:t>20</w:t>
      </w:r>
      <w:r>
        <w:t xml:space="preserve"> учебный год</w:t>
      </w:r>
      <w:r w:rsidR="008860E5">
        <w:t>,</w:t>
      </w:r>
      <w:r>
        <w:t xml:space="preserve"> </w:t>
      </w:r>
      <w:r w:rsidR="00BE73EF">
        <w:t>осенний</w:t>
      </w:r>
      <w:r>
        <w:t xml:space="preserve"> семестр</w:t>
      </w:r>
    </w:p>
    <w:tbl>
      <w:tblPr>
        <w:tblStyle w:val="a3"/>
        <w:tblW w:w="14270" w:type="dxa"/>
        <w:tblLook w:val="04A0" w:firstRow="1" w:lastRow="0" w:firstColumn="1" w:lastColumn="0" w:noHBand="0" w:noVBand="1"/>
      </w:tblPr>
      <w:tblGrid>
        <w:gridCol w:w="1101"/>
        <w:gridCol w:w="850"/>
        <w:gridCol w:w="4218"/>
        <w:gridCol w:w="2650"/>
        <w:gridCol w:w="2616"/>
        <w:gridCol w:w="1559"/>
        <w:gridCol w:w="1276"/>
      </w:tblGrid>
      <w:tr w:rsidR="00BE73EF" w:rsidRPr="00BE73EF" w:rsidTr="000C50B6">
        <w:tc>
          <w:tcPr>
            <w:tcW w:w="1101" w:type="dxa"/>
            <w:vMerge w:val="restart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№ группы</w:t>
            </w:r>
          </w:p>
        </w:tc>
        <w:tc>
          <w:tcPr>
            <w:tcW w:w="850" w:type="dxa"/>
            <w:vMerge w:val="restart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 xml:space="preserve">Дата </w:t>
            </w:r>
          </w:p>
        </w:tc>
        <w:tc>
          <w:tcPr>
            <w:tcW w:w="4218" w:type="dxa"/>
            <w:vMerge w:val="restart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Тема занятия</w:t>
            </w:r>
          </w:p>
        </w:tc>
        <w:tc>
          <w:tcPr>
            <w:tcW w:w="2650" w:type="dxa"/>
            <w:vMerge w:val="restart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Место проведения занятия</w:t>
            </w:r>
          </w:p>
        </w:tc>
        <w:tc>
          <w:tcPr>
            <w:tcW w:w="5451" w:type="dxa"/>
            <w:gridSpan w:val="3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Преподаватель</w:t>
            </w:r>
          </w:p>
        </w:tc>
      </w:tr>
      <w:tr w:rsidR="00BE73EF" w:rsidRPr="00BE73EF" w:rsidTr="00B34629">
        <w:trPr>
          <w:trHeight w:val="365"/>
        </w:trPr>
        <w:tc>
          <w:tcPr>
            <w:tcW w:w="1101" w:type="dxa"/>
            <w:vMerge/>
          </w:tcPr>
          <w:p w:rsidR="000C50B6" w:rsidRPr="00BE73EF" w:rsidRDefault="000C50B6" w:rsidP="00B9095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Merge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0" w:type="dxa"/>
            <w:vMerge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ФИО</w:t>
            </w:r>
          </w:p>
        </w:tc>
        <w:tc>
          <w:tcPr>
            <w:tcW w:w="1559" w:type="dxa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Уч. степень</w:t>
            </w:r>
          </w:p>
        </w:tc>
        <w:tc>
          <w:tcPr>
            <w:tcW w:w="1276" w:type="dxa"/>
          </w:tcPr>
          <w:p w:rsidR="000C50B6" w:rsidRPr="00BE73EF" w:rsidRDefault="000C50B6" w:rsidP="00B9095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Уч. звание</w:t>
            </w:r>
          </w:p>
        </w:tc>
      </w:tr>
      <w:tr w:rsidR="00BE73EF" w:rsidRPr="00BE73EF" w:rsidTr="002D5E24">
        <w:tc>
          <w:tcPr>
            <w:tcW w:w="1101" w:type="dxa"/>
          </w:tcPr>
          <w:p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  <w:r w:rsidRPr="00BE73EF">
              <w:rPr>
                <w:b/>
                <w:color w:val="000000" w:themeColor="text1"/>
              </w:rPr>
              <w:t>201</w:t>
            </w:r>
          </w:p>
        </w:tc>
        <w:tc>
          <w:tcPr>
            <w:tcW w:w="850" w:type="dxa"/>
          </w:tcPr>
          <w:p w:rsidR="00BE73EF" w:rsidRPr="00BE73EF" w:rsidRDefault="00BE73EF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 w:rsidR="00D30AFD">
              <w:rPr>
                <w:color w:val="000000" w:themeColor="text1"/>
              </w:rPr>
              <w:t>5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BE73EF" w:rsidRPr="00BE73EF" w:rsidRDefault="00BE73EF" w:rsidP="00BE73EF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BE73EF">
              <w:rPr>
                <w:color w:val="000000" w:themeColor="text1"/>
                <w:sz w:val="20"/>
                <w:szCs w:val="20"/>
              </w:rPr>
              <w:t>преподобномученицы</w:t>
            </w:r>
            <w:proofErr w:type="spellEnd"/>
            <w:r w:rsidRPr="00BE73EF">
              <w:rPr>
                <w:color w:val="000000" w:themeColor="text1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Ершова Н.Б.</w:t>
            </w:r>
          </w:p>
        </w:tc>
        <w:tc>
          <w:tcPr>
            <w:tcW w:w="1559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</w:tr>
      <w:tr w:rsidR="00BE73EF" w:rsidRPr="00BE73EF" w:rsidTr="002D5E24">
        <w:tc>
          <w:tcPr>
            <w:tcW w:w="1101" w:type="dxa"/>
          </w:tcPr>
          <w:p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1369" w:rsidRPr="00BE73EF" w:rsidRDefault="00D30AFD" w:rsidP="00051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="00BE73EF"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1369" w:rsidRPr="00BE73EF" w:rsidRDefault="00BE73EF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 w:rsidR="00D30AFD">
              <w:rPr>
                <w:color w:val="000000" w:themeColor="text1"/>
              </w:rPr>
              <w:t>3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1369" w:rsidRPr="00BE73EF" w:rsidRDefault="00BE73EF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 w:rsidR="00D30AFD">
              <w:rPr>
                <w:color w:val="000000" w:themeColor="text1"/>
              </w:rPr>
              <w:t>7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1369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="00BE73EF" w:rsidRPr="00BE73EF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1369" w:rsidRPr="00BE73EF" w:rsidRDefault="00BE73EF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 w:rsidR="00D30AFD">
              <w:rPr>
                <w:color w:val="000000" w:themeColor="text1"/>
              </w:rPr>
              <w:t>4</w:t>
            </w:r>
            <w:r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1369" w:rsidRPr="00BE73EF" w:rsidRDefault="00D30AFD" w:rsidP="000513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BE73EF"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 w:rsidR="00D30AFD">
              <w:rPr>
                <w:color w:val="000000" w:themeColor="text1"/>
                <w:sz w:val="18"/>
                <w:szCs w:val="18"/>
              </w:rPr>
              <w:t xml:space="preserve"> </w:t>
            </w:r>
            <w:r w:rsidR="00D30AFD"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1369" w:rsidRPr="00BE73EF" w:rsidRDefault="00BE73EF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 w:rsidR="00D30AFD">
              <w:rPr>
                <w:color w:val="000000" w:themeColor="text1"/>
              </w:rPr>
              <w:t>2</w:t>
            </w:r>
            <w:r w:rsidRPr="00BE73EF"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:rsidR="00051369" w:rsidRPr="00BE73EF" w:rsidRDefault="00BE73EF" w:rsidP="00051369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 w:rsidR="00D30AFD">
              <w:rPr>
                <w:color w:val="000000" w:themeColor="text1"/>
                <w:sz w:val="18"/>
                <w:szCs w:val="18"/>
              </w:rPr>
              <w:t xml:space="preserve">. </w:t>
            </w:r>
            <w:r w:rsidR="00D30AFD"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051369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051369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051369" w:rsidRPr="00BE73EF" w:rsidRDefault="00051369" w:rsidP="0005136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051369" w:rsidRPr="00BE73EF" w:rsidRDefault="00051369" w:rsidP="0005136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051369" w:rsidRPr="00BE73EF" w:rsidRDefault="00051369" w:rsidP="00051369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202</w:t>
            </w: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5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Авдошин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BE73EF">
              <w:rPr>
                <w:color w:val="000000" w:themeColor="text1"/>
              </w:rPr>
              <w:t>.09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3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 xml:space="preserve">Основы антисептики. Устройство и организация работы хирургического отделения. Уход за хирургическими больными до операции в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>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BE73EF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BE73EF">
              <w:rPr>
                <w:color w:val="000000" w:themeColor="text1"/>
              </w:rPr>
              <w:t>.10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  <w:r w:rsidRPr="00BE73EF">
              <w:rPr>
                <w:color w:val="000000" w:themeColor="text1"/>
              </w:rPr>
              <w:t>.1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Pr="00BE73EF">
              <w:rPr>
                <w:color w:val="000000" w:themeColor="text1"/>
              </w:rPr>
              <w:t>.11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BE73EF">
              <w:rPr>
                <w:color w:val="000000" w:themeColor="text1"/>
              </w:rPr>
              <w:t>.12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BE73EF" w:rsidRPr="00BE73EF" w:rsidRDefault="00BE73EF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203</w:t>
            </w: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12.09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BE73EF">
              <w:rPr>
                <w:color w:val="000000" w:themeColor="text1"/>
                <w:sz w:val="20"/>
                <w:szCs w:val="20"/>
              </w:rPr>
              <w:t>преподобномученицы</w:t>
            </w:r>
            <w:proofErr w:type="spellEnd"/>
            <w:r w:rsidRPr="00BE73EF">
              <w:rPr>
                <w:color w:val="000000" w:themeColor="text1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Ершова Н.Б.</w:t>
            </w: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26.09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24.10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21.11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05.12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BE73EF" w:rsidRPr="00BE73EF" w:rsidTr="002D5E24">
        <w:tc>
          <w:tcPr>
            <w:tcW w:w="1101" w:type="dxa"/>
          </w:tcPr>
          <w:p w:rsidR="00BE73EF" w:rsidRPr="00BE73EF" w:rsidRDefault="00BE73EF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BE73EF" w:rsidRPr="00BE73EF" w:rsidRDefault="00BE73EF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E73EF" w:rsidRPr="00BE73EF" w:rsidRDefault="00BE73EF" w:rsidP="00BE73EF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204</w:t>
            </w: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12.09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</w:t>
            </w:r>
            <w:r w:rsidRPr="00BE73EF">
              <w:rPr>
                <w:color w:val="000000" w:themeColor="text1"/>
                <w:sz w:val="18"/>
                <w:szCs w:val="18"/>
              </w:rPr>
              <w:lastRenderedPageBreak/>
              <w:t xml:space="preserve">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lastRenderedPageBreak/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Авдошин</w:t>
            </w:r>
            <w:proofErr w:type="spellEnd"/>
            <w:r>
              <w:rPr>
                <w:color w:val="000000" w:themeColor="text1"/>
              </w:rPr>
              <w:t xml:space="preserve"> И.В.</w:t>
            </w: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26.09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10.10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24.10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07.11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21.11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05.12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19.12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30AFD" w:rsidRPr="00BE73EF" w:rsidTr="002D5E24">
        <w:tc>
          <w:tcPr>
            <w:tcW w:w="1101" w:type="dxa"/>
          </w:tcPr>
          <w:p w:rsidR="00D30AFD" w:rsidRPr="00BE73EF" w:rsidRDefault="00D30AFD" w:rsidP="00D30AF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30AFD" w:rsidRDefault="00D30AFD" w:rsidP="00D30AF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26.12</w:t>
            </w:r>
          </w:p>
        </w:tc>
        <w:tc>
          <w:tcPr>
            <w:tcW w:w="4218" w:type="dxa"/>
            <w:vAlign w:val="center"/>
          </w:tcPr>
          <w:p w:rsidR="00D30AFD" w:rsidRPr="00BE73EF" w:rsidRDefault="00D30AFD" w:rsidP="00D30AFD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30AFD" w:rsidRPr="00BE73EF" w:rsidRDefault="00D30AFD" w:rsidP="00D30AFD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BE73EF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BE73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BE73EF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205</w:t>
            </w: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Супрун К.С.</w:t>
            </w: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кмн</w:t>
            </w:r>
            <w:proofErr w:type="spellEnd"/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206</w:t>
            </w: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BE73EF">
              <w:rPr>
                <w:color w:val="000000" w:themeColor="text1"/>
                <w:sz w:val="20"/>
                <w:szCs w:val="20"/>
              </w:rPr>
              <w:t>преподобномученицы</w:t>
            </w:r>
            <w:proofErr w:type="spellEnd"/>
            <w:r w:rsidRPr="00BE73EF">
              <w:rPr>
                <w:color w:val="000000" w:themeColor="text1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Богданова Н.Н.</w:t>
            </w: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кмн</w:t>
            </w:r>
            <w:proofErr w:type="spellEnd"/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04.10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207</w:t>
            </w: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t>СПб ГБУЗ «Городская больница Святого Великомученика Георгия»</w:t>
            </w: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Супрун К.С.</w:t>
            </w: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кмн</w:t>
            </w:r>
            <w:proofErr w:type="spellEnd"/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208</w:t>
            </w: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BE73EF">
              <w:rPr>
                <w:color w:val="000000" w:themeColor="text1"/>
                <w:sz w:val="20"/>
                <w:szCs w:val="20"/>
              </w:rPr>
              <w:t>преподобномученицы</w:t>
            </w:r>
            <w:proofErr w:type="spellEnd"/>
            <w:r w:rsidRPr="00BE73EF">
              <w:rPr>
                <w:color w:val="000000" w:themeColor="text1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Богданова Н.Н.</w:t>
            </w: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кмн</w:t>
            </w:r>
            <w:proofErr w:type="spellEnd"/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08.11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209</w:t>
            </w: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BE73EF">
              <w:rPr>
                <w:color w:val="000000" w:themeColor="text1"/>
                <w:sz w:val="20"/>
                <w:szCs w:val="20"/>
              </w:rPr>
              <w:t>преподобномученицы</w:t>
            </w:r>
            <w:proofErr w:type="spellEnd"/>
            <w:r w:rsidRPr="00BE73EF">
              <w:rPr>
                <w:color w:val="000000" w:themeColor="text1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Богданова Н.Н.</w:t>
            </w: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кмн</w:t>
            </w:r>
            <w:proofErr w:type="spellEnd"/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D17596" w:rsidRPr="00BE73EF" w:rsidTr="002D5E24">
        <w:tc>
          <w:tcPr>
            <w:tcW w:w="1101" w:type="dxa"/>
          </w:tcPr>
          <w:p w:rsidR="00D17596" w:rsidRPr="00BE73EF" w:rsidRDefault="00D17596" w:rsidP="00D1759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  <w:vAlign w:val="center"/>
          </w:tcPr>
          <w:p w:rsidR="00D17596" w:rsidRPr="00BE73EF" w:rsidRDefault="00D17596" w:rsidP="00D1759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50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17596" w:rsidRPr="00BE73EF" w:rsidRDefault="00D17596" w:rsidP="00D17596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210</w:t>
            </w: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pacing w:val="4"/>
                <w:sz w:val="18"/>
                <w:szCs w:val="18"/>
              </w:rPr>
              <w:t>Структура и организация рабо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 xml:space="preserve">ты приемного отделения хирургического стационара.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 медицинской этике и деонтологии. </w:t>
            </w:r>
            <w:r w:rsidRPr="00BE73EF">
              <w:rPr>
                <w:color w:val="000000" w:themeColor="text1"/>
                <w:spacing w:val="4"/>
                <w:sz w:val="18"/>
                <w:szCs w:val="18"/>
              </w:rPr>
              <w:t xml:space="preserve">Уход за хирургическим больным в приемном отделении. </w:t>
            </w:r>
            <w:r w:rsidRPr="00BE73EF">
              <w:rPr>
                <w:color w:val="000000" w:themeColor="text1"/>
                <w:sz w:val="18"/>
                <w:szCs w:val="18"/>
              </w:rPr>
              <w:t xml:space="preserve">Понятие об асептике. Источники инфекции в хирургии. </w:t>
            </w:r>
            <w:r w:rsidRPr="00BE73EF">
              <w:rPr>
                <w:color w:val="000000" w:themeColor="text1"/>
                <w:spacing w:val="3"/>
                <w:sz w:val="18"/>
                <w:szCs w:val="18"/>
              </w:rPr>
              <w:t>Профилактика воздушно-капельной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73EF">
              <w:rPr>
                <w:color w:val="000000" w:themeColor="text1"/>
                <w:sz w:val="20"/>
                <w:szCs w:val="20"/>
              </w:rPr>
              <w:t xml:space="preserve">СПб ГБУЗ «Городская больница Святой </w:t>
            </w:r>
            <w:proofErr w:type="spellStart"/>
            <w:r w:rsidRPr="00BE73EF">
              <w:rPr>
                <w:color w:val="000000" w:themeColor="text1"/>
                <w:sz w:val="20"/>
                <w:szCs w:val="20"/>
              </w:rPr>
              <w:t>преподобномученицы</w:t>
            </w:r>
            <w:proofErr w:type="spellEnd"/>
            <w:r w:rsidRPr="00BE73EF">
              <w:rPr>
                <w:color w:val="000000" w:themeColor="text1"/>
                <w:sz w:val="20"/>
                <w:szCs w:val="20"/>
              </w:rPr>
              <w:t xml:space="preserve"> Елизаветы»</w:t>
            </w: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Ершова Н.Б.</w:t>
            </w: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 w:rsidRPr="00BE73EF">
              <w:rPr>
                <w:color w:val="000000" w:themeColor="text1"/>
              </w:rPr>
              <w:t>Нет</w:t>
            </w: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17.09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асептики. Устройство и организация работы операционного отделения. Профилактика контактной и имплантационной инфекции.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Устройство и организация работы хирургического отделения. Уход за хирургическими больными до операции в хирургическом отделении. Подготовка к плановым 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антисептики.  Уход за хирургическими больными до операции в хирургическом отделении,  подготовка к  экстренным хирургическим операциям.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29.10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Основы десмургии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Десмургия (продолжение)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26.11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хирургическими больными в послеоперационном периоде в хирургическом отделении.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BE73EF">
              <w:rPr>
                <w:color w:val="000000" w:themeColor="text1"/>
                <w:sz w:val="18"/>
                <w:szCs w:val="18"/>
              </w:rPr>
              <w:t>Уход за хирургическим больным в отделении интенсивной терапии</w:t>
            </w:r>
            <w:r>
              <w:rPr>
                <w:color w:val="000000" w:themeColor="text1"/>
                <w:sz w:val="18"/>
                <w:szCs w:val="18"/>
              </w:rPr>
              <w:t xml:space="preserve">. </w:t>
            </w: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  <w:tr w:rsidR="00813805" w:rsidRPr="00BE73EF" w:rsidTr="002D5E24">
        <w:tc>
          <w:tcPr>
            <w:tcW w:w="1101" w:type="dxa"/>
          </w:tcPr>
          <w:p w:rsidR="00813805" w:rsidRPr="00BE73EF" w:rsidRDefault="00813805" w:rsidP="00813805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813805" w:rsidRDefault="00813805" w:rsidP="0081380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24.12</w:t>
            </w:r>
          </w:p>
        </w:tc>
        <w:tc>
          <w:tcPr>
            <w:tcW w:w="4218" w:type="dxa"/>
            <w:vAlign w:val="center"/>
          </w:tcPr>
          <w:p w:rsidR="00813805" w:rsidRPr="00BE73EF" w:rsidRDefault="00813805" w:rsidP="00813805">
            <w:pPr>
              <w:rPr>
                <w:color w:val="000000" w:themeColor="text1"/>
                <w:sz w:val="18"/>
                <w:szCs w:val="18"/>
              </w:rPr>
            </w:pPr>
            <w:r w:rsidRPr="00D30AFD">
              <w:rPr>
                <w:b/>
                <w:color w:val="000000" w:themeColor="text1"/>
                <w:sz w:val="18"/>
                <w:szCs w:val="18"/>
              </w:rPr>
              <w:t>Консультация.</w:t>
            </w:r>
          </w:p>
        </w:tc>
        <w:tc>
          <w:tcPr>
            <w:tcW w:w="2650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1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813805" w:rsidRPr="00BE73EF" w:rsidRDefault="00813805" w:rsidP="00813805">
            <w:pPr>
              <w:jc w:val="center"/>
              <w:rPr>
                <w:color w:val="000000" w:themeColor="text1"/>
              </w:rPr>
            </w:pPr>
          </w:p>
        </w:tc>
      </w:tr>
    </w:tbl>
    <w:p w:rsidR="003958F8" w:rsidRDefault="003958F8" w:rsidP="00B9095F">
      <w:pPr>
        <w:spacing w:line="240" w:lineRule="auto"/>
      </w:pPr>
    </w:p>
    <w:p w:rsidR="002D5E24" w:rsidRDefault="002D5E24" w:rsidP="002D5E24">
      <w:pPr>
        <w:spacing w:line="240" w:lineRule="auto"/>
      </w:pPr>
      <w:bookmarkStart w:id="0" w:name="_GoBack"/>
      <w:bookmarkEnd w:id="0"/>
      <w:r>
        <w:t>ПРИМЕЧАНИЕ:</w:t>
      </w:r>
    </w:p>
    <w:p w:rsidR="002D5E24" w:rsidRDefault="002D5E24" w:rsidP="002D5E24">
      <w:pPr>
        <w:pStyle w:val="a4"/>
        <w:numPr>
          <w:ilvl w:val="0"/>
          <w:numId w:val="2"/>
        </w:numPr>
        <w:spacing w:line="240" w:lineRule="auto"/>
        <w:ind w:left="284" w:hanging="294"/>
      </w:pPr>
      <w:r>
        <w:lastRenderedPageBreak/>
        <w:t>На первое занятие:</w:t>
      </w:r>
    </w:p>
    <w:p w:rsidR="002D5E24" w:rsidRDefault="008E60D3" w:rsidP="002D5E24">
      <w:pPr>
        <w:pStyle w:val="a4"/>
        <w:spacing w:line="240" w:lineRule="auto"/>
      </w:pPr>
      <w:r>
        <w:t xml:space="preserve">202, 204, </w:t>
      </w:r>
      <w:r w:rsidR="00F365B6">
        <w:t>205, 207</w:t>
      </w:r>
      <w:r w:rsidR="002D5E24">
        <w:t xml:space="preserve"> гр. – сбор в коридоре учебного блока</w:t>
      </w:r>
      <w:r w:rsidR="00813805">
        <w:t>, 7 этаж</w:t>
      </w:r>
    </w:p>
    <w:p w:rsidR="002D5E24" w:rsidRDefault="008E60D3" w:rsidP="002D5E24">
      <w:pPr>
        <w:pStyle w:val="a4"/>
        <w:spacing w:line="240" w:lineRule="auto"/>
      </w:pPr>
      <w:r>
        <w:t>201, 203, 206, 208, 209, 210</w:t>
      </w:r>
      <w:r w:rsidR="00813805">
        <w:t xml:space="preserve"> </w:t>
      </w:r>
      <w:r w:rsidR="002D5E24">
        <w:t>гр. – сбор в гардеробе больницы</w:t>
      </w:r>
    </w:p>
    <w:p w:rsidR="002D5E24" w:rsidRPr="00E37A25" w:rsidRDefault="002D5E24" w:rsidP="002D5E24">
      <w:pPr>
        <w:rPr>
          <w:u w:val="single"/>
        </w:rPr>
      </w:pPr>
      <w:r w:rsidRPr="00E37A25">
        <w:t xml:space="preserve">2. </w:t>
      </w:r>
      <w:r w:rsidRPr="00E37A25">
        <w:rPr>
          <w:u w:val="single"/>
        </w:rPr>
        <w:t>На каждом занятии студент должен иметь: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Халат (не мятый)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Колпак (не мятый)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Маску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Хирургический костюм</w:t>
      </w:r>
    </w:p>
    <w:p w:rsidR="002D5E24" w:rsidRPr="00E37A25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Перчатки</w:t>
      </w:r>
    </w:p>
    <w:p w:rsidR="002D5E24" w:rsidRDefault="002D5E24" w:rsidP="002D5E24">
      <w:pPr>
        <w:numPr>
          <w:ilvl w:val="0"/>
          <w:numId w:val="1"/>
        </w:numPr>
        <w:spacing w:after="0" w:line="240" w:lineRule="auto"/>
      </w:pPr>
      <w:r w:rsidRPr="00E37A25">
        <w:t>Сменную обувь (не кроссовки, ботинки или сапоги!)</w:t>
      </w:r>
    </w:p>
    <w:p w:rsidR="002D5E24" w:rsidRDefault="002D5E24" w:rsidP="002D5E24">
      <w:pPr>
        <w:pStyle w:val="a4"/>
        <w:numPr>
          <w:ilvl w:val="0"/>
          <w:numId w:val="1"/>
        </w:numPr>
        <w:spacing w:after="0" w:line="240" w:lineRule="auto"/>
      </w:pPr>
      <w:r w:rsidRPr="00E37A25">
        <w:t>Одноразовые бахилы</w:t>
      </w:r>
    </w:p>
    <w:p w:rsidR="003958F8" w:rsidRPr="00485359" w:rsidRDefault="003958F8" w:rsidP="00B9095F">
      <w:pPr>
        <w:spacing w:line="240" w:lineRule="auto"/>
      </w:pPr>
    </w:p>
    <w:sectPr w:rsidR="003958F8" w:rsidRPr="00485359" w:rsidSect="00B9095F">
      <w:pgSz w:w="16838" w:h="11906" w:orient="landscape"/>
      <w:pgMar w:top="709" w:right="567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01B"/>
    <w:multiLevelType w:val="hybridMultilevel"/>
    <w:tmpl w:val="A58458C0"/>
    <w:lvl w:ilvl="0" w:tplc="7206EA56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BB506B"/>
    <w:multiLevelType w:val="hybridMultilevel"/>
    <w:tmpl w:val="CD32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5F"/>
    <w:rsid w:val="00051369"/>
    <w:rsid w:val="000C50B6"/>
    <w:rsid w:val="002D5E24"/>
    <w:rsid w:val="002F30ED"/>
    <w:rsid w:val="003958F8"/>
    <w:rsid w:val="00452BE2"/>
    <w:rsid w:val="00485359"/>
    <w:rsid w:val="00485C0F"/>
    <w:rsid w:val="004F3B58"/>
    <w:rsid w:val="005725A8"/>
    <w:rsid w:val="005B1C1F"/>
    <w:rsid w:val="00653F56"/>
    <w:rsid w:val="006A273A"/>
    <w:rsid w:val="00813805"/>
    <w:rsid w:val="00816387"/>
    <w:rsid w:val="008860E5"/>
    <w:rsid w:val="008A4FF9"/>
    <w:rsid w:val="008E60D3"/>
    <w:rsid w:val="00A74513"/>
    <w:rsid w:val="00B34629"/>
    <w:rsid w:val="00B9095F"/>
    <w:rsid w:val="00BE73EF"/>
    <w:rsid w:val="00C53E12"/>
    <w:rsid w:val="00CB677C"/>
    <w:rsid w:val="00D05B52"/>
    <w:rsid w:val="00D17596"/>
    <w:rsid w:val="00D27193"/>
    <w:rsid w:val="00D30AFD"/>
    <w:rsid w:val="00DA62C3"/>
    <w:rsid w:val="00DF5EBA"/>
    <w:rsid w:val="00F365B6"/>
    <w:rsid w:val="00F80649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51BE3-CF8C-4279-8A35-A1C630702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5E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Медицинский факультет СПбГУ</Company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Светлана Владимировна</dc:creator>
  <cp:lastModifiedBy>Харитонская Марина Борисовна</cp:lastModifiedBy>
  <cp:revision>3</cp:revision>
  <cp:lastPrinted>2019-07-22T13:16:00Z</cp:lastPrinted>
  <dcterms:created xsi:type="dcterms:W3CDTF">2019-07-22T13:15:00Z</dcterms:created>
  <dcterms:modified xsi:type="dcterms:W3CDTF">2019-07-22T13:16:00Z</dcterms:modified>
</cp:coreProperties>
</file>