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372E0" w14:textId="77777777" w:rsidR="008B1AF5" w:rsidRPr="00333E3C" w:rsidRDefault="008B1AF5" w:rsidP="008B1A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3E3C">
        <w:rPr>
          <w:rFonts w:ascii="Times New Roman" w:hAnsi="Times New Roman" w:cs="Times New Roman"/>
          <w:sz w:val="24"/>
          <w:szCs w:val="24"/>
        </w:rPr>
        <w:t>Календарн</w:t>
      </w:r>
      <w:r w:rsidR="004255BD" w:rsidRPr="00333E3C">
        <w:rPr>
          <w:rFonts w:ascii="Times New Roman" w:hAnsi="Times New Roman" w:cs="Times New Roman"/>
          <w:sz w:val="24"/>
          <w:szCs w:val="24"/>
        </w:rPr>
        <w:t>о-тематический</w:t>
      </w:r>
      <w:r w:rsidRPr="00333E3C">
        <w:rPr>
          <w:rFonts w:ascii="Times New Roman" w:hAnsi="Times New Roman" w:cs="Times New Roman"/>
          <w:sz w:val="24"/>
          <w:szCs w:val="24"/>
        </w:rPr>
        <w:t xml:space="preserve"> план практических занятий</w:t>
      </w:r>
      <w:r w:rsidR="00A155B7" w:rsidRPr="00333E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2A9CCA" w14:textId="77777777" w:rsidR="008B1AF5" w:rsidRPr="00333E3C" w:rsidRDefault="008B1AF5" w:rsidP="008B1A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E3C">
        <w:rPr>
          <w:rFonts w:ascii="Times New Roman" w:hAnsi="Times New Roman" w:cs="Times New Roman"/>
          <w:sz w:val="24"/>
          <w:szCs w:val="24"/>
        </w:rPr>
        <w:t xml:space="preserve"> по биологической химии</w:t>
      </w:r>
    </w:p>
    <w:p w14:paraId="72CDF208" w14:textId="77777777" w:rsidR="008B1AF5" w:rsidRPr="00333E3C" w:rsidRDefault="008B1AF5" w:rsidP="008B1A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E3C">
        <w:rPr>
          <w:rFonts w:ascii="Times New Roman" w:hAnsi="Times New Roman" w:cs="Times New Roman"/>
          <w:sz w:val="24"/>
          <w:szCs w:val="24"/>
        </w:rPr>
        <w:t>для студентов 2 курса 20</w:t>
      </w:r>
      <w:r w:rsidR="008C4FFB">
        <w:rPr>
          <w:rFonts w:ascii="Times New Roman" w:hAnsi="Times New Roman" w:cs="Times New Roman"/>
          <w:sz w:val="24"/>
          <w:szCs w:val="24"/>
        </w:rPr>
        <w:t>20</w:t>
      </w:r>
      <w:r w:rsidRPr="00333E3C">
        <w:rPr>
          <w:rFonts w:ascii="Times New Roman" w:hAnsi="Times New Roman" w:cs="Times New Roman"/>
          <w:sz w:val="24"/>
          <w:szCs w:val="24"/>
        </w:rPr>
        <w:t>-</w:t>
      </w:r>
      <w:r w:rsidR="009A741E">
        <w:rPr>
          <w:rFonts w:ascii="Times New Roman" w:hAnsi="Times New Roman" w:cs="Times New Roman"/>
          <w:sz w:val="24"/>
          <w:szCs w:val="24"/>
        </w:rPr>
        <w:t>2</w:t>
      </w:r>
      <w:r w:rsidR="008C4FFB">
        <w:rPr>
          <w:rFonts w:ascii="Times New Roman" w:hAnsi="Times New Roman" w:cs="Times New Roman"/>
          <w:sz w:val="24"/>
          <w:szCs w:val="24"/>
        </w:rPr>
        <w:t>1</w:t>
      </w:r>
      <w:r w:rsidRPr="00333E3C">
        <w:rPr>
          <w:rFonts w:ascii="Times New Roman" w:hAnsi="Times New Roman" w:cs="Times New Roman"/>
          <w:sz w:val="24"/>
          <w:szCs w:val="24"/>
        </w:rPr>
        <w:t xml:space="preserve"> учебного года, </w:t>
      </w:r>
    </w:p>
    <w:p w14:paraId="61CB1876" w14:textId="77777777" w:rsidR="008B1AF5" w:rsidRPr="00333E3C" w:rsidRDefault="008B1AF5" w:rsidP="008B1A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3E3C">
        <w:rPr>
          <w:rFonts w:ascii="Times New Roman" w:hAnsi="Times New Roman" w:cs="Times New Roman"/>
          <w:sz w:val="24"/>
          <w:szCs w:val="24"/>
        </w:rPr>
        <w:t>специальность «</w:t>
      </w:r>
      <w:r w:rsidR="00A155B7" w:rsidRPr="00333E3C">
        <w:rPr>
          <w:rFonts w:ascii="Times New Roman" w:hAnsi="Times New Roman" w:cs="Times New Roman"/>
          <w:sz w:val="24"/>
          <w:szCs w:val="24"/>
        </w:rPr>
        <w:t>Л</w:t>
      </w:r>
      <w:r w:rsidRPr="00333E3C">
        <w:rPr>
          <w:rFonts w:ascii="Times New Roman" w:hAnsi="Times New Roman" w:cs="Times New Roman"/>
          <w:sz w:val="24"/>
          <w:szCs w:val="24"/>
        </w:rPr>
        <w:t>ечебное дело»</w:t>
      </w:r>
    </w:p>
    <w:p w14:paraId="477654F0" w14:textId="77777777" w:rsidR="008B1AF5" w:rsidRPr="00333E3C" w:rsidRDefault="008B1AF5" w:rsidP="008B1A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3969"/>
        <w:gridCol w:w="1134"/>
        <w:gridCol w:w="1417"/>
        <w:gridCol w:w="567"/>
        <w:gridCol w:w="709"/>
      </w:tblGrid>
      <w:tr w:rsidR="001120D1" w:rsidRPr="00333E3C" w14:paraId="64DE139F" w14:textId="77777777" w:rsidTr="009A6C54">
        <w:tc>
          <w:tcPr>
            <w:tcW w:w="993" w:type="dxa"/>
            <w:vMerge w:val="restart"/>
            <w:vAlign w:val="center"/>
          </w:tcPr>
          <w:p w14:paraId="21A54E83" w14:textId="77777777" w:rsidR="001120D1" w:rsidRPr="00333E3C" w:rsidRDefault="001120D1" w:rsidP="00FB0D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1418" w:type="dxa"/>
            <w:vMerge w:val="restart"/>
            <w:vAlign w:val="center"/>
          </w:tcPr>
          <w:p w14:paraId="5DC1AA77" w14:textId="77777777" w:rsidR="001120D1" w:rsidRPr="00333E3C" w:rsidRDefault="001120D1" w:rsidP="00FB0D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3969" w:type="dxa"/>
            <w:vMerge w:val="restart"/>
            <w:vAlign w:val="center"/>
          </w:tcPr>
          <w:p w14:paraId="69B57DE1" w14:textId="77777777" w:rsidR="001120D1" w:rsidRPr="00333E3C" w:rsidRDefault="001120D1" w:rsidP="00CF50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Тема практического занятия</w:t>
            </w:r>
          </w:p>
        </w:tc>
        <w:tc>
          <w:tcPr>
            <w:tcW w:w="1134" w:type="dxa"/>
            <w:vMerge w:val="restart"/>
          </w:tcPr>
          <w:p w14:paraId="72AB1B18" w14:textId="77777777" w:rsidR="001120D1" w:rsidRPr="00333E3C" w:rsidRDefault="001120D1" w:rsidP="00FB0D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Место проведения занятия</w:t>
            </w:r>
          </w:p>
        </w:tc>
        <w:tc>
          <w:tcPr>
            <w:tcW w:w="2693" w:type="dxa"/>
            <w:gridSpan w:val="3"/>
            <w:vAlign w:val="center"/>
          </w:tcPr>
          <w:p w14:paraId="293B5950" w14:textId="77777777" w:rsidR="001120D1" w:rsidRPr="00333E3C" w:rsidRDefault="001120D1" w:rsidP="00FB0D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1120D1" w:rsidRPr="00333E3C" w14:paraId="398B7235" w14:textId="77777777" w:rsidTr="009A6C54">
        <w:tc>
          <w:tcPr>
            <w:tcW w:w="993" w:type="dxa"/>
            <w:vMerge/>
            <w:vAlign w:val="center"/>
          </w:tcPr>
          <w:p w14:paraId="36A3B87E" w14:textId="77777777" w:rsidR="001120D1" w:rsidRPr="00333E3C" w:rsidRDefault="001120D1" w:rsidP="00FB0D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41E98BAC" w14:textId="77777777" w:rsidR="001120D1" w:rsidRPr="00333E3C" w:rsidRDefault="001120D1" w:rsidP="00FB0D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37A00D6B" w14:textId="77777777" w:rsidR="001120D1" w:rsidRPr="00333E3C" w:rsidRDefault="001120D1" w:rsidP="00CF50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22F83BC" w14:textId="77777777" w:rsidR="001120D1" w:rsidRPr="00333E3C" w:rsidRDefault="001120D1" w:rsidP="00FB0D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3DD902C" w14:textId="77777777" w:rsidR="001120D1" w:rsidRPr="00333E3C" w:rsidRDefault="001120D1" w:rsidP="00FB0D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67" w:type="dxa"/>
            <w:vAlign w:val="center"/>
          </w:tcPr>
          <w:p w14:paraId="25F0CFC3" w14:textId="77777777" w:rsidR="001120D1" w:rsidRPr="00333E3C" w:rsidRDefault="001120D1" w:rsidP="00FB0D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709" w:type="dxa"/>
            <w:vAlign w:val="center"/>
          </w:tcPr>
          <w:p w14:paraId="225F3546" w14:textId="77777777" w:rsidR="001120D1" w:rsidRPr="00333E3C" w:rsidRDefault="001120D1" w:rsidP="00FB0D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</w:tr>
      <w:tr w:rsidR="00DF79BF" w:rsidRPr="00333E3C" w14:paraId="59F4CCE3" w14:textId="77777777" w:rsidTr="009A6C54">
        <w:tc>
          <w:tcPr>
            <w:tcW w:w="993" w:type="dxa"/>
            <w:vMerge w:val="restart"/>
            <w:vAlign w:val="center"/>
          </w:tcPr>
          <w:p w14:paraId="35A92270" w14:textId="77777777" w:rsidR="00DF79BF" w:rsidRPr="00333E3C" w:rsidRDefault="00DF79BF" w:rsidP="00ED1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418" w:type="dxa"/>
            <w:vAlign w:val="center"/>
          </w:tcPr>
          <w:p w14:paraId="349AEB98" w14:textId="77777777" w:rsidR="00DF79BF" w:rsidRPr="00333E3C" w:rsidRDefault="00DF79BF" w:rsidP="008C4F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4F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969" w:type="dxa"/>
            <w:vAlign w:val="center"/>
          </w:tcPr>
          <w:p w14:paraId="364CF5F2" w14:textId="77777777" w:rsidR="00DF79BF" w:rsidRPr="00333E3C" w:rsidRDefault="00DF79BF" w:rsidP="00CF50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 по темам: «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Протеинограммы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Энзимодиагностика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Энзимотерапия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41840295" w14:textId="77777777" w:rsidR="00DF79BF" w:rsidRPr="00333E3C" w:rsidRDefault="00DF79BF" w:rsidP="000C78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0063D46A" w14:textId="77777777" w:rsidR="00DF79BF" w:rsidRPr="00333E3C" w:rsidRDefault="008C4FFB" w:rsidP="000C78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Астратенкова И.В.</w:t>
            </w:r>
            <w:r w:rsidR="00DF79BF"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Merge w:val="restart"/>
            <w:vAlign w:val="center"/>
          </w:tcPr>
          <w:p w14:paraId="10D8A886" w14:textId="77777777" w:rsidR="00DF79BF" w:rsidRPr="00333E3C" w:rsidRDefault="00DF79BF" w:rsidP="00FB0D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к.б.н.</w:t>
            </w:r>
          </w:p>
        </w:tc>
        <w:tc>
          <w:tcPr>
            <w:tcW w:w="709" w:type="dxa"/>
            <w:vMerge w:val="restart"/>
            <w:vAlign w:val="center"/>
          </w:tcPr>
          <w:p w14:paraId="62C5D121" w14:textId="77777777" w:rsidR="00DF79BF" w:rsidRPr="00333E3C" w:rsidRDefault="00DF79BF" w:rsidP="00FB0D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DF79BF" w:rsidRPr="00333E3C" w14:paraId="003FA04F" w14:textId="77777777" w:rsidTr="009A6C54">
        <w:tc>
          <w:tcPr>
            <w:tcW w:w="993" w:type="dxa"/>
            <w:vMerge/>
            <w:vAlign w:val="center"/>
          </w:tcPr>
          <w:p w14:paraId="1F651415" w14:textId="77777777" w:rsidR="00DF79BF" w:rsidRPr="00333E3C" w:rsidRDefault="00DF79BF" w:rsidP="00FB0D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3C02786" w14:textId="77777777" w:rsidR="00DF79BF" w:rsidRPr="00333E3C" w:rsidRDefault="008C4FFB" w:rsidP="002C5A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79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F79BF" w:rsidRPr="00333E3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DB8F480" w14:textId="77777777" w:rsidR="00DF79BF" w:rsidRPr="00333E3C" w:rsidRDefault="00DF79BF" w:rsidP="002C5A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8D4E0" w14:textId="77777777" w:rsidR="00DF79BF" w:rsidRPr="00333E3C" w:rsidRDefault="00DF79BF" w:rsidP="00DE6F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B5B7151" w14:textId="77777777" w:rsidR="00DF79BF" w:rsidRPr="00333E3C" w:rsidRDefault="008C4FFB" w:rsidP="00E915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FFB">
              <w:rPr>
                <w:rFonts w:ascii="Times New Roman" w:hAnsi="Times New Roman" w:cs="Times New Roman"/>
                <w:sz w:val="24"/>
                <w:szCs w:val="24"/>
              </w:rPr>
              <w:t xml:space="preserve">Обмен фенилаланина и тирозина. Причины возникновения фенилкетонурии, </w:t>
            </w:r>
            <w:proofErr w:type="spellStart"/>
            <w:r w:rsidRPr="008C4FFB">
              <w:rPr>
                <w:rFonts w:ascii="Times New Roman" w:hAnsi="Times New Roman" w:cs="Times New Roman"/>
                <w:sz w:val="24"/>
                <w:szCs w:val="24"/>
              </w:rPr>
              <w:t>алкаптонурии</w:t>
            </w:r>
            <w:proofErr w:type="spellEnd"/>
            <w:r w:rsidRPr="008C4F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4FFB">
              <w:rPr>
                <w:rFonts w:ascii="Times New Roman" w:hAnsi="Times New Roman" w:cs="Times New Roman"/>
                <w:sz w:val="24"/>
                <w:szCs w:val="24"/>
              </w:rPr>
              <w:t>тирозинемий</w:t>
            </w:r>
            <w:proofErr w:type="spellEnd"/>
            <w:r w:rsidRPr="008C4FFB">
              <w:rPr>
                <w:rFonts w:ascii="Times New Roman" w:hAnsi="Times New Roman" w:cs="Times New Roman"/>
                <w:sz w:val="24"/>
                <w:szCs w:val="24"/>
              </w:rPr>
              <w:t>. Синтез креатина.</w:t>
            </w:r>
            <w:r>
              <w:rPr>
                <w:b/>
                <w:lang w:val="en-US"/>
              </w:rPr>
              <w:t xml:space="preserve"> </w:t>
            </w:r>
            <w:r w:rsidR="00DF79BF" w:rsidRPr="00333E3C">
              <w:rPr>
                <w:rFonts w:ascii="Times New Roman" w:hAnsi="Times New Roman" w:cs="Times New Roman"/>
                <w:sz w:val="24"/>
                <w:szCs w:val="24"/>
              </w:rPr>
              <w:t>ИТОГОВОЕ ЗАНЯТИЕ «Матричные синтезы»</w:t>
            </w:r>
          </w:p>
        </w:tc>
        <w:tc>
          <w:tcPr>
            <w:tcW w:w="1134" w:type="dxa"/>
          </w:tcPr>
          <w:p w14:paraId="4E16DF08" w14:textId="77777777" w:rsidR="00DF79BF" w:rsidRPr="00333E3C" w:rsidRDefault="00DF79BF" w:rsidP="000C78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5E770EFF" w14:textId="77777777" w:rsidR="00DF79BF" w:rsidRPr="00333E3C" w:rsidRDefault="00DF79BF" w:rsidP="000C78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1887255B" w14:textId="77777777" w:rsidR="00DF79BF" w:rsidRPr="00333E3C" w:rsidRDefault="00DF79BF" w:rsidP="00FB0D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13B0C9EF" w14:textId="77777777" w:rsidR="00DF79BF" w:rsidRPr="00333E3C" w:rsidRDefault="00DF79BF" w:rsidP="00FB0D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9BF" w:rsidRPr="00333E3C" w14:paraId="44B7D7D2" w14:textId="77777777" w:rsidTr="009A6C54">
        <w:tc>
          <w:tcPr>
            <w:tcW w:w="993" w:type="dxa"/>
            <w:vMerge/>
            <w:vAlign w:val="center"/>
          </w:tcPr>
          <w:p w14:paraId="23F598F2" w14:textId="77777777" w:rsidR="00DF79BF" w:rsidRPr="00333E3C" w:rsidRDefault="00DF79BF" w:rsidP="00FB0D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FF92FC5" w14:textId="77777777" w:rsidR="00DF79BF" w:rsidRPr="00333E3C" w:rsidRDefault="008C4FFB" w:rsidP="00731E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DF79BF" w:rsidRPr="00333E3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969" w:type="dxa"/>
            <w:vAlign w:val="center"/>
          </w:tcPr>
          <w:p w14:paraId="35AA4EBE" w14:textId="77777777" w:rsidR="00DF79BF" w:rsidRPr="00333E3C" w:rsidRDefault="00DF79BF" w:rsidP="00CF50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Обзор методов и способы количественного определения мочевины в сыворотке крови и моче. Обзор методов и способы определения билирубина и его фракций в сыворотке крови.</w:t>
            </w:r>
          </w:p>
        </w:tc>
        <w:tc>
          <w:tcPr>
            <w:tcW w:w="1134" w:type="dxa"/>
          </w:tcPr>
          <w:p w14:paraId="619B8F03" w14:textId="77777777" w:rsidR="00DF79BF" w:rsidRPr="00333E3C" w:rsidRDefault="00DF79BF" w:rsidP="000C78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, Политехническая ул. 32</w:t>
            </w:r>
          </w:p>
        </w:tc>
        <w:tc>
          <w:tcPr>
            <w:tcW w:w="1417" w:type="dxa"/>
            <w:vMerge/>
            <w:vAlign w:val="center"/>
          </w:tcPr>
          <w:p w14:paraId="27CA4494" w14:textId="77777777" w:rsidR="00DF79BF" w:rsidRPr="00333E3C" w:rsidRDefault="00DF79BF" w:rsidP="000C78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15B5971E" w14:textId="77777777" w:rsidR="00DF79BF" w:rsidRPr="00333E3C" w:rsidRDefault="00DF79BF" w:rsidP="00FB0D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727319F6" w14:textId="77777777" w:rsidR="00DF79BF" w:rsidRPr="00333E3C" w:rsidRDefault="00DF79BF" w:rsidP="00FB0D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9BF" w:rsidRPr="00333E3C" w14:paraId="2922D88E" w14:textId="77777777" w:rsidTr="009A6C54">
        <w:tc>
          <w:tcPr>
            <w:tcW w:w="993" w:type="dxa"/>
            <w:vMerge/>
            <w:vAlign w:val="center"/>
          </w:tcPr>
          <w:p w14:paraId="5BDF6B07" w14:textId="77777777" w:rsidR="00DF79BF" w:rsidRPr="00333E3C" w:rsidRDefault="00DF79BF" w:rsidP="00FB0D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519E049" w14:textId="77777777" w:rsidR="00DF79BF" w:rsidRPr="00333E3C" w:rsidRDefault="00DF79BF" w:rsidP="002C5A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4F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14:paraId="6CBE03D8" w14:textId="77777777" w:rsidR="00DF79BF" w:rsidRPr="00333E3C" w:rsidRDefault="00DF79BF" w:rsidP="00DE6F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0A65F91" w14:textId="77777777" w:rsidR="00DF79BF" w:rsidRDefault="00DF79BF" w:rsidP="00CF50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Организация электрон-транспортной дыхательной цепи.  </w:t>
            </w:r>
          </w:p>
          <w:p w14:paraId="19AD1F4F" w14:textId="77777777" w:rsidR="00DF79BF" w:rsidRPr="00333E3C" w:rsidRDefault="00DF79BF" w:rsidP="00CF50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ИТОГОВОЕ ЗАНЯТИЕ «Метаболизм аминокислот».</w:t>
            </w:r>
          </w:p>
        </w:tc>
        <w:tc>
          <w:tcPr>
            <w:tcW w:w="1134" w:type="dxa"/>
          </w:tcPr>
          <w:p w14:paraId="2196E72D" w14:textId="77777777" w:rsidR="00DF79BF" w:rsidRPr="00333E3C" w:rsidRDefault="00DF79BF" w:rsidP="000C78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352F7C25" w14:textId="77777777" w:rsidR="00DF79BF" w:rsidRPr="00333E3C" w:rsidRDefault="00DF79BF" w:rsidP="000C78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79BA6643" w14:textId="77777777" w:rsidR="00DF79BF" w:rsidRPr="00333E3C" w:rsidRDefault="00DF79BF" w:rsidP="00FB0D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7EF21BD6" w14:textId="77777777" w:rsidR="00DF79BF" w:rsidRPr="00333E3C" w:rsidRDefault="00DF79BF" w:rsidP="00FB0D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9BF" w:rsidRPr="00333E3C" w14:paraId="23CF4B65" w14:textId="77777777" w:rsidTr="009A6C54">
        <w:tc>
          <w:tcPr>
            <w:tcW w:w="993" w:type="dxa"/>
            <w:vMerge/>
            <w:vAlign w:val="center"/>
          </w:tcPr>
          <w:p w14:paraId="38DA8425" w14:textId="77777777" w:rsidR="00DF79BF" w:rsidRPr="00333E3C" w:rsidRDefault="00DF79BF" w:rsidP="00FB0D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20C6100" w14:textId="77777777" w:rsidR="00DF79BF" w:rsidRPr="00333E3C" w:rsidRDefault="00DF79BF" w:rsidP="008C4F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4F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969" w:type="dxa"/>
            <w:vAlign w:val="center"/>
          </w:tcPr>
          <w:p w14:paraId="1FF20383" w14:textId="77777777" w:rsidR="00DF79BF" w:rsidRDefault="00DF79BF" w:rsidP="00CF50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Разобщение окисления и фосфорилирования. </w:t>
            </w:r>
            <w:r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Свободное окисление. </w:t>
            </w:r>
            <w:proofErr w:type="spellStart"/>
            <w:r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Микросомальное</w:t>
            </w:r>
            <w:proofErr w:type="spellEnd"/>
            <w:r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окисление. Токсичность активных форм кислорода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14:paraId="227D6925" w14:textId="77777777" w:rsidR="00DF79BF" w:rsidRPr="00333E3C" w:rsidRDefault="00DF79BF" w:rsidP="00CF50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Перекисное окисление. Антиоксидантная система. Положительное действие АФК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14:paraId="40377EE4" w14:textId="77777777" w:rsidR="00DF79BF" w:rsidRPr="00333E3C" w:rsidRDefault="00DF79BF" w:rsidP="000C78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2C0BD17D" w14:textId="77777777" w:rsidR="00DF79BF" w:rsidRPr="00333E3C" w:rsidRDefault="00DF79BF" w:rsidP="000C78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5C706806" w14:textId="77777777" w:rsidR="00DF79BF" w:rsidRPr="00333E3C" w:rsidRDefault="00DF79BF" w:rsidP="00FB0D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5F53902F" w14:textId="77777777" w:rsidR="00DF79BF" w:rsidRPr="00333E3C" w:rsidRDefault="00DF79BF" w:rsidP="00FB0D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9BF" w:rsidRPr="00333E3C" w14:paraId="2EED02D4" w14:textId="77777777" w:rsidTr="009A6C54">
        <w:tc>
          <w:tcPr>
            <w:tcW w:w="993" w:type="dxa"/>
            <w:vMerge/>
            <w:vAlign w:val="center"/>
          </w:tcPr>
          <w:p w14:paraId="628C1FE1" w14:textId="77777777" w:rsidR="00DF79BF" w:rsidRPr="00333E3C" w:rsidRDefault="00DF79BF" w:rsidP="00FB0D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4AFF1CD" w14:textId="77777777" w:rsidR="00DF79BF" w:rsidRPr="00333E3C" w:rsidRDefault="008C4FFB" w:rsidP="008C4F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79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79BF" w:rsidRPr="00333E3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14:paraId="5CDC1100" w14:textId="77777777" w:rsidR="00DF79BF" w:rsidRPr="00CA74F9" w:rsidRDefault="00DF79BF" w:rsidP="00CA74F9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Анаэробный распад глюкозы. Процесс глюконеогенеза. Цикл Кори. </w:t>
            </w:r>
          </w:p>
          <w:p w14:paraId="01850A71" w14:textId="77777777" w:rsidR="00DF79BF" w:rsidRPr="00333E3C" w:rsidRDefault="00DF79BF" w:rsidP="00CF50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ИТОГОВОЕ ЗАНЯТИЕ «Энергетический обмен».</w:t>
            </w:r>
          </w:p>
        </w:tc>
        <w:tc>
          <w:tcPr>
            <w:tcW w:w="1134" w:type="dxa"/>
          </w:tcPr>
          <w:p w14:paraId="67EE3191" w14:textId="77777777" w:rsidR="00DF79BF" w:rsidRPr="00333E3C" w:rsidRDefault="00DF79BF" w:rsidP="000C78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37F08170" w14:textId="77777777" w:rsidR="00DF79BF" w:rsidRPr="00333E3C" w:rsidRDefault="00DF79BF" w:rsidP="000C78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20A26B00" w14:textId="77777777" w:rsidR="00DF79BF" w:rsidRPr="00333E3C" w:rsidRDefault="00DF79BF" w:rsidP="00FB0D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11EF9327" w14:textId="77777777" w:rsidR="00DF79BF" w:rsidRPr="00333E3C" w:rsidRDefault="00DF79BF" w:rsidP="00FB0D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9BF" w:rsidRPr="00333E3C" w14:paraId="35C6EE56" w14:textId="77777777" w:rsidTr="009A6C54">
        <w:tc>
          <w:tcPr>
            <w:tcW w:w="993" w:type="dxa"/>
            <w:vMerge/>
            <w:vAlign w:val="center"/>
          </w:tcPr>
          <w:p w14:paraId="559259AE" w14:textId="77777777" w:rsidR="00DF79BF" w:rsidRPr="00333E3C" w:rsidRDefault="00DF79BF" w:rsidP="00FB0D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A8739CE" w14:textId="77777777" w:rsidR="00DF79BF" w:rsidRPr="00333E3C" w:rsidRDefault="008C4FFB" w:rsidP="00731E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DF79BF" w:rsidRPr="00333E3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969" w:type="dxa"/>
            <w:vAlign w:val="center"/>
          </w:tcPr>
          <w:p w14:paraId="60C18C9E" w14:textId="77777777" w:rsidR="00DF79BF" w:rsidRDefault="00DF79BF" w:rsidP="00FC01B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Регуляция углеводного обмена. Состояние углеводного обмена при диабете. Пентозофосфатный путь превращения глюкозы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14:paraId="7C3C821B" w14:textId="77777777" w:rsidR="00DF79BF" w:rsidRPr="00333E3C" w:rsidRDefault="00DF79BF" w:rsidP="00FC01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01B7">
              <w:rPr>
                <w:rFonts w:ascii="Times New Roman" w:hAnsi="Times New Roman" w:cs="Times New Roman"/>
                <w:sz w:val="24"/>
                <w:szCs w:val="24"/>
              </w:rPr>
              <w:t xml:space="preserve">Строение, классификация и функция липидов. </w:t>
            </w:r>
            <w:proofErr w:type="spellStart"/>
            <w:r w:rsidRPr="00FC01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Сфинголипидозы</w:t>
            </w:r>
            <w:proofErr w:type="spellEnd"/>
            <w:r w:rsidRPr="00FC01B7">
              <w:rPr>
                <w:rFonts w:ascii="Times New Roman" w:hAnsi="Times New Roman" w:cs="Times New Roman"/>
                <w:sz w:val="24"/>
                <w:szCs w:val="24"/>
              </w:rPr>
              <w:t>. Окисление жирных кислот (β – окисление).</w:t>
            </w:r>
          </w:p>
        </w:tc>
        <w:tc>
          <w:tcPr>
            <w:tcW w:w="1134" w:type="dxa"/>
          </w:tcPr>
          <w:p w14:paraId="3858378D" w14:textId="77777777" w:rsidR="00DF79BF" w:rsidRPr="00333E3C" w:rsidRDefault="00DF79BF" w:rsidP="000C78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2B57EBDF" w14:textId="77777777" w:rsidR="00DF79BF" w:rsidRPr="00333E3C" w:rsidRDefault="00DF79BF" w:rsidP="000C78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6700A712" w14:textId="77777777" w:rsidR="00DF79BF" w:rsidRPr="00333E3C" w:rsidRDefault="00DF79BF" w:rsidP="00FB0D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1F164E4F" w14:textId="77777777" w:rsidR="00DF79BF" w:rsidRPr="00333E3C" w:rsidRDefault="00DF79BF" w:rsidP="00FB0D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9BF" w:rsidRPr="00333E3C" w14:paraId="7DF6254B" w14:textId="77777777" w:rsidTr="009A6C54">
        <w:tc>
          <w:tcPr>
            <w:tcW w:w="993" w:type="dxa"/>
            <w:vMerge/>
            <w:vAlign w:val="center"/>
          </w:tcPr>
          <w:p w14:paraId="2BB23794" w14:textId="77777777" w:rsidR="00DF79BF" w:rsidRPr="00333E3C" w:rsidRDefault="00DF79BF" w:rsidP="00FB0D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F0AF68A" w14:textId="77777777" w:rsidR="00DF79BF" w:rsidRPr="00333E3C" w:rsidRDefault="00DF79BF" w:rsidP="008C4F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4F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969" w:type="dxa"/>
            <w:vAlign w:val="center"/>
          </w:tcPr>
          <w:p w14:paraId="12A0FACE" w14:textId="77777777" w:rsidR="00DF79BF" w:rsidRPr="00FC01B7" w:rsidRDefault="00DF79BF" w:rsidP="00CA74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01B7">
              <w:rPr>
                <w:rFonts w:ascii="Times New Roman" w:hAnsi="Times New Roman" w:cs="Times New Roman"/>
                <w:sz w:val="24"/>
                <w:szCs w:val="24"/>
              </w:rPr>
              <w:t xml:space="preserve">Обмен </w:t>
            </w:r>
            <w:proofErr w:type="spellStart"/>
            <w:r w:rsidRPr="00FC01B7">
              <w:rPr>
                <w:rFonts w:ascii="Times New Roman" w:hAnsi="Times New Roman" w:cs="Times New Roman"/>
                <w:sz w:val="24"/>
                <w:szCs w:val="24"/>
              </w:rPr>
              <w:t>триацилглицеринов</w:t>
            </w:r>
            <w:proofErr w:type="spellEnd"/>
            <w:r w:rsidRPr="00FC01B7">
              <w:rPr>
                <w:rFonts w:ascii="Times New Roman" w:hAnsi="Times New Roman" w:cs="Times New Roman"/>
                <w:sz w:val="24"/>
                <w:szCs w:val="24"/>
              </w:rPr>
              <w:t>, фосфолипидов, гликолипидов. Функции жировой ткани.</w:t>
            </w:r>
          </w:p>
          <w:p w14:paraId="44C26F40" w14:textId="77777777" w:rsidR="00DF79BF" w:rsidRPr="00333E3C" w:rsidRDefault="00DF79BF" w:rsidP="00CF50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ИТОГОВОЕ ЗАНЯТИЕ «Метаболизм углеводов».</w:t>
            </w:r>
          </w:p>
        </w:tc>
        <w:tc>
          <w:tcPr>
            <w:tcW w:w="1134" w:type="dxa"/>
          </w:tcPr>
          <w:p w14:paraId="7232CFDA" w14:textId="77777777" w:rsidR="00DF79BF" w:rsidRPr="00333E3C" w:rsidRDefault="00DF79BF" w:rsidP="000C78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225CC3BA" w14:textId="77777777" w:rsidR="00DF79BF" w:rsidRPr="00333E3C" w:rsidRDefault="00DF79BF" w:rsidP="000C78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5BCD6ED7" w14:textId="77777777" w:rsidR="00DF79BF" w:rsidRPr="00333E3C" w:rsidRDefault="00DF79BF" w:rsidP="00FB0D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732217C0" w14:textId="77777777" w:rsidR="00DF79BF" w:rsidRPr="00333E3C" w:rsidRDefault="00DF79BF" w:rsidP="00FB0D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9BF" w:rsidRPr="00333E3C" w14:paraId="4B923230" w14:textId="77777777" w:rsidTr="009A6C54">
        <w:tc>
          <w:tcPr>
            <w:tcW w:w="993" w:type="dxa"/>
            <w:vMerge/>
            <w:vAlign w:val="center"/>
          </w:tcPr>
          <w:p w14:paraId="6701BAE2" w14:textId="77777777" w:rsidR="00DF79BF" w:rsidRPr="00333E3C" w:rsidRDefault="00DF79BF" w:rsidP="00FB0D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86B6E0E" w14:textId="77777777" w:rsidR="00DF79BF" w:rsidRPr="00333E3C" w:rsidRDefault="00DF79BF" w:rsidP="008C4F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4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969" w:type="dxa"/>
            <w:vAlign w:val="center"/>
          </w:tcPr>
          <w:p w14:paraId="5C69F5E3" w14:textId="77777777" w:rsidR="00DF79BF" w:rsidRPr="00333E3C" w:rsidRDefault="00DF79BF" w:rsidP="00731E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Способы количественного определения глюкозы в сыворотке крови. </w:t>
            </w:r>
          </w:p>
          <w:p w14:paraId="680AE765" w14:textId="77777777" w:rsidR="00DF79BF" w:rsidRPr="00333E3C" w:rsidRDefault="00DF79BF" w:rsidP="009A6C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Способы количественного определения холестерина в сыворотке крови.</w:t>
            </w:r>
          </w:p>
        </w:tc>
        <w:tc>
          <w:tcPr>
            <w:tcW w:w="1134" w:type="dxa"/>
          </w:tcPr>
          <w:p w14:paraId="055BF70B" w14:textId="77777777" w:rsidR="00DF79BF" w:rsidRPr="00333E3C" w:rsidRDefault="00DF79BF" w:rsidP="00FB0D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, Политехническая ул. 32</w:t>
            </w:r>
          </w:p>
        </w:tc>
        <w:tc>
          <w:tcPr>
            <w:tcW w:w="1417" w:type="dxa"/>
            <w:vMerge/>
            <w:vAlign w:val="center"/>
          </w:tcPr>
          <w:p w14:paraId="3421234F" w14:textId="77777777" w:rsidR="00DF79BF" w:rsidRPr="00333E3C" w:rsidRDefault="00DF79BF" w:rsidP="00FB0D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76545E05" w14:textId="77777777" w:rsidR="00DF79BF" w:rsidRPr="00333E3C" w:rsidRDefault="00DF79BF" w:rsidP="00FB0D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1DA7DB3B" w14:textId="77777777" w:rsidR="00DF79BF" w:rsidRPr="00333E3C" w:rsidRDefault="00DF79BF" w:rsidP="00FB0D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9BF" w:rsidRPr="00333E3C" w14:paraId="495D7E75" w14:textId="77777777" w:rsidTr="009A6C54">
        <w:tc>
          <w:tcPr>
            <w:tcW w:w="993" w:type="dxa"/>
            <w:vMerge/>
            <w:vAlign w:val="center"/>
          </w:tcPr>
          <w:p w14:paraId="429C276A" w14:textId="77777777" w:rsidR="00DF79BF" w:rsidRPr="00333E3C" w:rsidRDefault="00DF79BF" w:rsidP="00FB0D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BA0EE63" w14:textId="77777777" w:rsidR="00DF79BF" w:rsidRPr="00333E3C" w:rsidRDefault="00DF79BF" w:rsidP="008C4F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4F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14:paraId="67E646D8" w14:textId="77777777" w:rsidR="00DF79BF" w:rsidRPr="00333E3C" w:rsidRDefault="00DF79BF" w:rsidP="00CF50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клинической биохимии. Современные технологии в биохимии. Основы иммуноферментного анализа. ИФА 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трансглютаминазы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 в сыворотке крови.</w:t>
            </w:r>
          </w:p>
        </w:tc>
        <w:tc>
          <w:tcPr>
            <w:tcW w:w="1134" w:type="dxa"/>
          </w:tcPr>
          <w:p w14:paraId="0838C87B" w14:textId="77777777" w:rsidR="00DF79BF" w:rsidRPr="00333E3C" w:rsidRDefault="00DF79BF" w:rsidP="00FB0D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, Политехническая ул. 32</w:t>
            </w:r>
          </w:p>
        </w:tc>
        <w:tc>
          <w:tcPr>
            <w:tcW w:w="1417" w:type="dxa"/>
            <w:vMerge/>
          </w:tcPr>
          <w:p w14:paraId="056FBB67" w14:textId="77777777" w:rsidR="00DF79BF" w:rsidRPr="00333E3C" w:rsidRDefault="00DF79BF" w:rsidP="00FB0D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2A75120C" w14:textId="77777777" w:rsidR="00DF79BF" w:rsidRPr="00333E3C" w:rsidRDefault="00DF79BF" w:rsidP="00FB0D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68420F9A" w14:textId="77777777" w:rsidR="00DF79BF" w:rsidRPr="00333E3C" w:rsidRDefault="00DF79BF" w:rsidP="00FB0D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9BF" w:rsidRPr="00333E3C" w14:paraId="609476B5" w14:textId="77777777" w:rsidTr="009A6C54">
        <w:tc>
          <w:tcPr>
            <w:tcW w:w="993" w:type="dxa"/>
            <w:vMerge/>
            <w:vAlign w:val="center"/>
          </w:tcPr>
          <w:p w14:paraId="22C91D7B" w14:textId="77777777" w:rsidR="00DF79BF" w:rsidRPr="00333E3C" w:rsidRDefault="00DF79BF" w:rsidP="00FB0D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87CBC65" w14:textId="77777777" w:rsidR="00DF79BF" w:rsidRPr="00333E3C" w:rsidRDefault="008C4FFB" w:rsidP="00731E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79BF" w:rsidRPr="00333E3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969" w:type="dxa"/>
            <w:vAlign w:val="center"/>
          </w:tcPr>
          <w:p w14:paraId="045437D3" w14:textId="77777777" w:rsidR="00DF79BF" w:rsidRDefault="001077AD" w:rsidP="001077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E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Структура и биосинтез пептидных гормонов и гормонов, производных аминокислот. Регуляторные полипептиды.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DEE57EB" w14:textId="77777777" w:rsidR="008C4FFB" w:rsidRPr="008C4FFB" w:rsidRDefault="008C4FFB" w:rsidP="008C4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C4F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ИТОГОВОЕ ЗАНЯТИЕ </w:t>
            </w:r>
          </w:p>
          <w:p w14:paraId="2BAFAA0A" w14:textId="77777777" w:rsidR="008C4FFB" w:rsidRPr="00333E3C" w:rsidRDefault="008C4FFB" w:rsidP="008C4F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F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«Обмен веществ и роль липидов».</w:t>
            </w:r>
          </w:p>
        </w:tc>
        <w:tc>
          <w:tcPr>
            <w:tcW w:w="1134" w:type="dxa"/>
          </w:tcPr>
          <w:p w14:paraId="0D1B090B" w14:textId="77777777" w:rsidR="00DF79BF" w:rsidRPr="00333E3C" w:rsidRDefault="00DF79BF" w:rsidP="00FB0D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136A271" w14:textId="77777777" w:rsidR="00DF79BF" w:rsidRPr="00333E3C" w:rsidRDefault="00DF79BF" w:rsidP="00FB0D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0802B2C7" w14:textId="77777777" w:rsidR="00DF79BF" w:rsidRPr="00333E3C" w:rsidRDefault="00DF79BF" w:rsidP="00FB0D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6A913B15" w14:textId="77777777" w:rsidR="00DF79BF" w:rsidRPr="00333E3C" w:rsidRDefault="00DF79BF" w:rsidP="00FB0D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9BF" w:rsidRPr="00333E3C" w14:paraId="503F1B86" w14:textId="77777777" w:rsidTr="009A6C54">
        <w:tc>
          <w:tcPr>
            <w:tcW w:w="993" w:type="dxa"/>
            <w:vMerge/>
            <w:vAlign w:val="center"/>
          </w:tcPr>
          <w:p w14:paraId="3A9AF50A" w14:textId="77777777" w:rsidR="00DF79BF" w:rsidRPr="00333E3C" w:rsidRDefault="00DF79BF" w:rsidP="00FB0D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5B76110" w14:textId="77777777" w:rsidR="00DF79BF" w:rsidRPr="00333E3C" w:rsidRDefault="00DF79BF" w:rsidP="000D5A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5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969" w:type="dxa"/>
            <w:vAlign w:val="center"/>
          </w:tcPr>
          <w:p w14:paraId="47139A40" w14:textId="77777777" w:rsidR="00DF79BF" w:rsidRPr="00333E3C" w:rsidRDefault="000D5A92" w:rsidP="009A74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 по теме: Тканевая биохимия.</w:t>
            </w:r>
          </w:p>
        </w:tc>
        <w:tc>
          <w:tcPr>
            <w:tcW w:w="1134" w:type="dxa"/>
          </w:tcPr>
          <w:p w14:paraId="56115141" w14:textId="77777777" w:rsidR="00DF79BF" w:rsidRPr="00333E3C" w:rsidRDefault="00DF79BF" w:rsidP="00FB0D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16719CE" w14:textId="77777777" w:rsidR="00DF79BF" w:rsidRPr="00333E3C" w:rsidRDefault="00DF79BF" w:rsidP="00FB0D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1B55E2F5" w14:textId="77777777" w:rsidR="00DF79BF" w:rsidRPr="00333E3C" w:rsidRDefault="00DF79BF" w:rsidP="00FB0D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48F092DE" w14:textId="77777777" w:rsidR="00DF79BF" w:rsidRPr="00333E3C" w:rsidRDefault="00DF79BF" w:rsidP="00FB0D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9BF" w:rsidRPr="00333E3C" w14:paraId="1195239E" w14:textId="77777777" w:rsidTr="009A6C54">
        <w:tc>
          <w:tcPr>
            <w:tcW w:w="993" w:type="dxa"/>
            <w:vMerge/>
            <w:vAlign w:val="center"/>
          </w:tcPr>
          <w:p w14:paraId="200FCB75" w14:textId="77777777" w:rsidR="00DF79BF" w:rsidRPr="00333E3C" w:rsidRDefault="00DF79BF" w:rsidP="00FB0D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8FD10F0" w14:textId="77777777" w:rsidR="00DF79BF" w:rsidRDefault="000D5A92" w:rsidP="00FC01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F79B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969" w:type="dxa"/>
            <w:vAlign w:val="center"/>
          </w:tcPr>
          <w:p w14:paraId="3F7F7AF7" w14:textId="77777777" w:rsidR="00DF79BF" w:rsidRDefault="000D5A92" w:rsidP="00CF50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D5A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Калликреин-</w:t>
            </w:r>
            <w:proofErr w:type="spellStart"/>
            <w:r w:rsidRPr="000D5A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кининовая</w:t>
            </w:r>
            <w:proofErr w:type="spellEnd"/>
            <w:r w:rsidRPr="000D5A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 ренин-ангиотензин-</w:t>
            </w:r>
            <w:proofErr w:type="spellStart"/>
            <w:r w:rsidRPr="000D5A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альдостероновая</w:t>
            </w:r>
            <w:proofErr w:type="spellEnd"/>
            <w:r w:rsidRPr="000D5A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системы организма.</w:t>
            </w:r>
          </w:p>
          <w:p w14:paraId="189D1CEA" w14:textId="77777777" w:rsidR="000D5A92" w:rsidRPr="00333E3C" w:rsidRDefault="000D5A92" w:rsidP="00CF50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5A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Интеграция обмена веществ. Стратегии регуляции потока метаболитов</w:t>
            </w:r>
          </w:p>
        </w:tc>
        <w:tc>
          <w:tcPr>
            <w:tcW w:w="1134" w:type="dxa"/>
          </w:tcPr>
          <w:p w14:paraId="5E6B05E9" w14:textId="77777777" w:rsidR="00DF79BF" w:rsidRPr="00333E3C" w:rsidRDefault="00DF79BF" w:rsidP="00FB0D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ACEB1BB" w14:textId="77777777" w:rsidR="00DF79BF" w:rsidRPr="00333E3C" w:rsidRDefault="00DF79BF" w:rsidP="00FB0D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768536F6" w14:textId="77777777" w:rsidR="00DF79BF" w:rsidRPr="00333E3C" w:rsidRDefault="00DF79BF" w:rsidP="00FB0D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6F9A6803" w14:textId="77777777" w:rsidR="00DF79BF" w:rsidRPr="00333E3C" w:rsidRDefault="00DF79BF" w:rsidP="00FB0D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8426DD" w14:textId="77777777" w:rsidR="008B1AF5" w:rsidRDefault="008B1AF5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D3A42E" w14:textId="77777777" w:rsidR="009A741E" w:rsidRDefault="009A741E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3969"/>
        <w:gridCol w:w="1134"/>
        <w:gridCol w:w="1417"/>
        <w:gridCol w:w="567"/>
        <w:gridCol w:w="709"/>
      </w:tblGrid>
      <w:tr w:rsidR="009A6C54" w:rsidRPr="00333E3C" w14:paraId="0FD457D7" w14:textId="77777777" w:rsidTr="00F630D0">
        <w:tc>
          <w:tcPr>
            <w:tcW w:w="993" w:type="dxa"/>
            <w:vMerge w:val="restart"/>
            <w:vAlign w:val="center"/>
          </w:tcPr>
          <w:p w14:paraId="034E65E3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1418" w:type="dxa"/>
            <w:vMerge w:val="restart"/>
            <w:vAlign w:val="center"/>
          </w:tcPr>
          <w:p w14:paraId="71A75B87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3969" w:type="dxa"/>
            <w:vMerge w:val="restart"/>
            <w:vAlign w:val="center"/>
          </w:tcPr>
          <w:p w14:paraId="3C6F2E60" w14:textId="77777777" w:rsidR="009A6C54" w:rsidRPr="00333E3C" w:rsidRDefault="009A6C54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Тема практического занятия</w:t>
            </w:r>
          </w:p>
        </w:tc>
        <w:tc>
          <w:tcPr>
            <w:tcW w:w="1134" w:type="dxa"/>
            <w:vMerge w:val="restart"/>
          </w:tcPr>
          <w:p w14:paraId="1052EBAD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Место проведения занятия</w:t>
            </w:r>
          </w:p>
        </w:tc>
        <w:tc>
          <w:tcPr>
            <w:tcW w:w="2693" w:type="dxa"/>
            <w:gridSpan w:val="3"/>
            <w:vAlign w:val="center"/>
          </w:tcPr>
          <w:p w14:paraId="5827F44F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9A6C54" w:rsidRPr="00333E3C" w14:paraId="53D9DE51" w14:textId="77777777" w:rsidTr="00F630D0">
        <w:tc>
          <w:tcPr>
            <w:tcW w:w="993" w:type="dxa"/>
            <w:vMerge/>
            <w:vAlign w:val="center"/>
          </w:tcPr>
          <w:p w14:paraId="603A7E1D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3F05026A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3E3A7B38" w14:textId="77777777" w:rsidR="009A6C54" w:rsidRPr="00333E3C" w:rsidRDefault="009A6C54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495DD99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46310A5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67" w:type="dxa"/>
            <w:vAlign w:val="center"/>
          </w:tcPr>
          <w:p w14:paraId="47827085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709" w:type="dxa"/>
            <w:vAlign w:val="center"/>
          </w:tcPr>
          <w:p w14:paraId="72236B57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</w:tr>
      <w:tr w:rsidR="009A6C54" w:rsidRPr="00333E3C" w14:paraId="09AAFF69" w14:textId="77777777" w:rsidTr="00F630D0">
        <w:tc>
          <w:tcPr>
            <w:tcW w:w="993" w:type="dxa"/>
            <w:vMerge w:val="restart"/>
            <w:vAlign w:val="center"/>
          </w:tcPr>
          <w:p w14:paraId="6832B10D" w14:textId="77777777" w:rsidR="009A6C54" w:rsidRPr="00333E3C" w:rsidRDefault="009A6C54" w:rsidP="009A6C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7BBF2193" w14:textId="77777777" w:rsidR="009A6C54" w:rsidRPr="00333E3C" w:rsidRDefault="009A6C54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969" w:type="dxa"/>
            <w:vAlign w:val="center"/>
          </w:tcPr>
          <w:p w14:paraId="6E780D25" w14:textId="77777777" w:rsidR="009A6C54" w:rsidRPr="00333E3C" w:rsidRDefault="009A6C54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 по темам: «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Протеинограммы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Энзимодиагностика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Энзимотерапия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0E9D3151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3F79A10E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Голованова Н.Э.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Merge w:val="restart"/>
            <w:vAlign w:val="center"/>
          </w:tcPr>
          <w:p w14:paraId="38246B81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к.б.н.</w:t>
            </w:r>
          </w:p>
        </w:tc>
        <w:tc>
          <w:tcPr>
            <w:tcW w:w="709" w:type="dxa"/>
            <w:vMerge w:val="restart"/>
            <w:vAlign w:val="center"/>
          </w:tcPr>
          <w:p w14:paraId="683D1066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9A6C54" w:rsidRPr="00333E3C" w14:paraId="1687F5E7" w14:textId="77777777" w:rsidTr="00F630D0">
        <w:tc>
          <w:tcPr>
            <w:tcW w:w="993" w:type="dxa"/>
            <w:vMerge/>
            <w:vAlign w:val="center"/>
          </w:tcPr>
          <w:p w14:paraId="00151745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42A676A" w14:textId="77777777" w:rsidR="009A6C54" w:rsidRPr="00333E3C" w:rsidRDefault="009A6C54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9CE33F0" w14:textId="77777777" w:rsidR="009A6C54" w:rsidRPr="00333E3C" w:rsidRDefault="009A6C54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AB4AE9" w14:textId="77777777" w:rsidR="009A6C54" w:rsidRPr="00333E3C" w:rsidRDefault="009A6C54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465CCD9" w14:textId="77777777" w:rsidR="009A6C54" w:rsidRPr="00333E3C" w:rsidRDefault="009A6C54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FFB">
              <w:rPr>
                <w:rFonts w:ascii="Times New Roman" w:hAnsi="Times New Roman" w:cs="Times New Roman"/>
                <w:sz w:val="24"/>
                <w:szCs w:val="24"/>
              </w:rPr>
              <w:t xml:space="preserve">Обмен фенилаланина и тирозина. Причины возникновения фенилкетонурии, </w:t>
            </w:r>
            <w:proofErr w:type="spellStart"/>
            <w:r w:rsidRPr="008C4FFB">
              <w:rPr>
                <w:rFonts w:ascii="Times New Roman" w:hAnsi="Times New Roman" w:cs="Times New Roman"/>
                <w:sz w:val="24"/>
                <w:szCs w:val="24"/>
              </w:rPr>
              <w:t>алкаптонурии</w:t>
            </w:r>
            <w:proofErr w:type="spellEnd"/>
            <w:r w:rsidRPr="008C4F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4FFB">
              <w:rPr>
                <w:rFonts w:ascii="Times New Roman" w:hAnsi="Times New Roman" w:cs="Times New Roman"/>
                <w:sz w:val="24"/>
                <w:szCs w:val="24"/>
              </w:rPr>
              <w:t>тирозинемий</w:t>
            </w:r>
            <w:proofErr w:type="spellEnd"/>
            <w:r w:rsidRPr="008C4FFB">
              <w:rPr>
                <w:rFonts w:ascii="Times New Roman" w:hAnsi="Times New Roman" w:cs="Times New Roman"/>
                <w:sz w:val="24"/>
                <w:szCs w:val="24"/>
              </w:rPr>
              <w:t>. Синтез креатина.</w:t>
            </w:r>
            <w:r>
              <w:rPr>
                <w:b/>
                <w:lang w:val="en-US"/>
              </w:rPr>
              <w:t xml:space="preserve"> 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ИТОГОВОЕ ЗАНЯТИЕ «Матричные синтезы»</w:t>
            </w:r>
          </w:p>
        </w:tc>
        <w:tc>
          <w:tcPr>
            <w:tcW w:w="1134" w:type="dxa"/>
          </w:tcPr>
          <w:p w14:paraId="60707281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54E59840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070EC3D8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5C7BDADB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C54" w:rsidRPr="00333E3C" w14:paraId="2D6A9977" w14:textId="77777777" w:rsidTr="00F630D0">
        <w:tc>
          <w:tcPr>
            <w:tcW w:w="993" w:type="dxa"/>
            <w:vMerge/>
            <w:vAlign w:val="center"/>
          </w:tcPr>
          <w:p w14:paraId="78F1596F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E00F235" w14:textId="77777777" w:rsidR="009A6C54" w:rsidRPr="00333E3C" w:rsidRDefault="009A6C54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969" w:type="dxa"/>
            <w:vAlign w:val="center"/>
          </w:tcPr>
          <w:p w14:paraId="6558B0E5" w14:textId="77777777" w:rsidR="009A6C54" w:rsidRPr="00333E3C" w:rsidRDefault="009A6C54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Обзор методов и способы количественного определения мочевины в сыворотке крови и моче. Обзор методов и способы определения билирубина и его фракций в сыворотке крови.</w:t>
            </w:r>
          </w:p>
        </w:tc>
        <w:tc>
          <w:tcPr>
            <w:tcW w:w="1134" w:type="dxa"/>
          </w:tcPr>
          <w:p w14:paraId="168732A3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, Политехническая ул. 32</w:t>
            </w:r>
          </w:p>
        </w:tc>
        <w:tc>
          <w:tcPr>
            <w:tcW w:w="1417" w:type="dxa"/>
            <w:vMerge/>
            <w:vAlign w:val="center"/>
          </w:tcPr>
          <w:p w14:paraId="5BAE4AD7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4879F9B7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0A6DB2A2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C54" w:rsidRPr="00333E3C" w14:paraId="3581D54A" w14:textId="77777777" w:rsidTr="00F630D0">
        <w:tc>
          <w:tcPr>
            <w:tcW w:w="993" w:type="dxa"/>
            <w:vMerge/>
            <w:vAlign w:val="center"/>
          </w:tcPr>
          <w:p w14:paraId="6D8E2EF0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2AB9CAF" w14:textId="77777777" w:rsidR="009A6C54" w:rsidRPr="00333E3C" w:rsidRDefault="009A6C54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14:paraId="0CA6A3D8" w14:textId="77777777" w:rsidR="009A6C54" w:rsidRPr="00333E3C" w:rsidRDefault="009A6C54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FE846C5" w14:textId="77777777" w:rsidR="009A6C54" w:rsidRDefault="009A6C54" w:rsidP="00F630D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Организация электрон-транспортной дыхательной цепи.  </w:t>
            </w:r>
          </w:p>
          <w:p w14:paraId="3CEFF855" w14:textId="77777777" w:rsidR="009A6C54" w:rsidRPr="00333E3C" w:rsidRDefault="009A6C54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ИТОГОВОЕ ЗАНЯТИЕ «Метаболизм аминокислот».</w:t>
            </w:r>
          </w:p>
        </w:tc>
        <w:tc>
          <w:tcPr>
            <w:tcW w:w="1134" w:type="dxa"/>
          </w:tcPr>
          <w:p w14:paraId="5D169A7C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47317D6F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50A5E4DD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0749CE73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C54" w:rsidRPr="00333E3C" w14:paraId="38E7EAE5" w14:textId="77777777" w:rsidTr="00F630D0">
        <w:tc>
          <w:tcPr>
            <w:tcW w:w="993" w:type="dxa"/>
            <w:vMerge/>
            <w:vAlign w:val="center"/>
          </w:tcPr>
          <w:p w14:paraId="50E0449C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6B4EE83" w14:textId="77777777" w:rsidR="009A6C54" w:rsidRPr="00333E3C" w:rsidRDefault="009A6C54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969" w:type="dxa"/>
            <w:vAlign w:val="center"/>
          </w:tcPr>
          <w:p w14:paraId="262EE943" w14:textId="77777777" w:rsidR="009A6C54" w:rsidRDefault="009A6C54" w:rsidP="00F630D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Разобщение окисления и фосфорилирования. </w:t>
            </w:r>
            <w:r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Свободное окисление. </w:t>
            </w:r>
            <w:proofErr w:type="spellStart"/>
            <w:r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Микросомальное</w:t>
            </w:r>
            <w:proofErr w:type="spellEnd"/>
            <w:r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окисление. Токсичность активных форм кислорода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14:paraId="70B788BA" w14:textId="77777777" w:rsidR="009A6C54" w:rsidRPr="00333E3C" w:rsidRDefault="009A6C54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Перекисное окисление. Антиоксидантная система. Положительное действие АФК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14:paraId="4C053C29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7FE1BCA5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120EF849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6357C330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C54" w:rsidRPr="00333E3C" w14:paraId="5114FE3C" w14:textId="77777777" w:rsidTr="00F630D0">
        <w:tc>
          <w:tcPr>
            <w:tcW w:w="993" w:type="dxa"/>
            <w:vMerge/>
            <w:vAlign w:val="center"/>
          </w:tcPr>
          <w:p w14:paraId="342B2098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58E330B" w14:textId="77777777" w:rsidR="009A6C54" w:rsidRPr="00333E3C" w:rsidRDefault="009A6C54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14:paraId="6B49264D" w14:textId="77777777" w:rsidR="009A6C54" w:rsidRPr="00CA74F9" w:rsidRDefault="009A6C54" w:rsidP="00F630D0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Анаэробный распад глюкозы. Процесс глюконеогенеза. Цикл Кори. </w:t>
            </w:r>
          </w:p>
          <w:p w14:paraId="704F5B2B" w14:textId="77777777" w:rsidR="009A6C54" w:rsidRPr="00333E3C" w:rsidRDefault="009A6C54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ИТОГОВОЕ ЗАНЯТИЕ «Энергетический обмен».</w:t>
            </w:r>
          </w:p>
        </w:tc>
        <w:tc>
          <w:tcPr>
            <w:tcW w:w="1134" w:type="dxa"/>
          </w:tcPr>
          <w:p w14:paraId="2F6982EC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7DD06CC6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3FE9EE5A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0C69C771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C54" w:rsidRPr="00333E3C" w14:paraId="57E2959C" w14:textId="77777777" w:rsidTr="00F630D0">
        <w:tc>
          <w:tcPr>
            <w:tcW w:w="993" w:type="dxa"/>
            <w:vMerge/>
            <w:vAlign w:val="center"/>
          </w:tcPr>
          <w:p w14:paraId="2D6A28E0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CAEF47D" w14:textId="77777777" w:rsidR="009A6C54" w:rsidRPr="00333E3C" w:rsidRDefault="009A6C54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969" w:type="dxa"/>
            <w:vAlign w:val="center"/>
          </w:tcPr>
          <w:p w14:paraId="3EE63474" w14:textId="77777777" w:rsidR="009A6C54" w:rsidRDefault="009A6C54" w:rsidP="00F630D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Регуляция углеводного обмена. Состояние углеводного обмена при диабете. Пентозофосфатный путь превращения глюкозы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14:paraId="20772633" w14:textId="77777777" w:rsidR="009A6C54" w:rsidRPr="00333E3C" w:rsidRDefault="009A6C54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01B7">
              <w:rPr>
                <w:rFonts w:ascii="Times New Roman" w:hAnsi="Times New Roman" w:cs="Times New Roman"/>
                <w:sz w:val="24"/>
                <w:szCs w:val="24"/>
              </w:rPr>
              <w:t xml:space="preserve">Строение, классификация и функция липидов. </w:t>
            </w:r>
            <w:proofErr w:type="spellStart"/>
            <w:r w:rsidRPr="00FC01B7">
              <w:rPr>
                <w:rFonts w:ascii="Times New Roman" w:hAnsi="Times New Roman" w:cs="Times New Roman"/>
                <w:sz w:val="24"/>
                <w:szCs w:val="24"/>
              </w:rPr>
              <w:t>Сфинголипидозы</w:t>
            </w:r>
            <w:proofErr w:type="spellEnd"/>
            <w:r w:rsidRPr="00FC01B7">
              <w:rPr>
                <w:rFonts w:ascii="Times New Roman" w:hAnsi="Times New Roman" w:cs="Times New Roman"/>
                <w:sz w:val="24"/>
                <w:szCs w:val="24"/>
              </w:rPr>
              <w:t>. Окисление жирных кислот (β – окисление).</w:t>
            </w:r>
          </w:p>
        </w:tc>
        <w:tc>
          <w:tcPr>
            <w:tcW w:w="1134" w:type="dxa"/>
          </w:tcPr>
          <w:p w14:paraId="16014720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4A124CDF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3B1BF455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3A793B3E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C54" w:rsidRPr="00333E3C" w14:paraId="62C63716" w14:textId="77777777" w:rsidTr="00F630D0">
        <w:tc>
          <w:tcPr>
            <w:tcW w:w="993" w:type="dxa"/>
            <w:vMerge/>
            <w:vAlign w:val="center"/>
          </w:tcPr>
          <w:p w14:paraId="2A926494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D29529D" w14:textId="77777777" w:rsidR="009A6C54" w:rsidRPr="00333E3C" w:rsidRDefault="009A6C54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969" w:type="dxa"/>
            <w:vAlign w:val="center"/>
          </w:tcPr>
          <w:p w14:paraId="45532A80" w14:textId="77777777" w:rsidR="009A6C54" w:rsidRPr="00FC01B7" w:rsidRDefault="009A6C54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01B7">
              <w:rPr>
                <w:rFonts w:ascii="Times New Roman" w:hAnsi="Times New Roman" w:cs="Times New Roman"/>
                <w:sz w:val="24"/>
                <w:szCs w:val="24"/>
              </w:rPr>
              <w:t xml:space="preserve">Обмен </w:t>
            </w:r>
            <w:proofErr w:type="spellStart"/>
            <w:r w:rsidRPr="00FC01B7">
              <w:rPr>
                <w:rFonts w:ascii="Times New Roman" w:hAnsi="Times New Roman" w:cs="Times New Roman"/>
                <w:sz w:val="24"/>
                <w:szCs w:val="24"/>
              </w:rPr>
              <w:t>триацилглицеринов</w:t>
            </w:r>
            <w:proofErr w:type="spellEnd"/>
            <w:r w:rsidRPr="00FC01B7">
              <w:rPr>
                <w:rFonts w:ascii="Times New Roman" w:hAnsi="Times New Roman" w:cs="Times New Roman"/>
                <w:sz w:val="24"/>
                <w:szCs w:val="24"/>
              </w:rPr>
              <w:t>, фосфолипидов, гликолипидов. Функции жировой ткани.</w:t>
            </w:r>
          </w:p>
          <w:p w14:paraId="229245B2" w14:textId="77777777" w:rsidR="009A6C54" w:rsidRPr="00333E3C" w:rsidRDefault="009A6C54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ИТОГОВОЕ ЗАНЯТИЕ «Метаболизм углеводов».</w:t>
            </w:r>
          </w:p>
        </w:tc>
        <w:tc>
          <w:tcPr>
            <w:tcW w:w="1134" w:type="dxa"/>
          </w:tcPr>
          <w:p w14:paraId="6088854B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706E80F5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5A563ABA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3917D7FF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C54" w:rsidRPr="00333E3C" w14:paraId="6C84CCEF" w14:textId="77777777" w:rsidTr="00F630D0">
        <w:tc>
          <w:tcPr>
            <w:tcW w:w="993" w:type="dxa"/>
            <w:vMerge/>
            <w:vAlign w:val="center"/>
          </w:tcPr>
          <w:p w14:paraId="693C44F2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82DDEB7" w14:textId="77777777" w:rsidR="009A6C54" w:rsidRPr="00333E3C" w:rsidRDefault="009A6C54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969" w:type="dxa"/>
            <w:vAlign w:val="center"/>
          </w:tcPr>
          <w:p w14:paraId="22C5F46A" w14:textId="77777777" w:rsidR="009A6C54" w:rsidRPr="00333E3C" w:rsidRDefault="009A6C54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Способы количественного определения глюкозы в сыворотке крови. </w:t>
            </w:r>
          </w:p>
          <w:p w14:paraId="1F3E497F" w14:textId="77777777" w:rsidR="009A6C54" w:rsidRPr="00333E3C" w:rsidRDefault="009A6C54" w:rsidP="009A6C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Способы количественного определения холестерина в сыворотке крови.</w:t>
            </w:r>
          </w:p>
        </w:tc>
        <w:tc>
          <w:tcPr>
            <w:tcW w:w="1134" w:type="dxa"/>
          </w:tcPr>
          <w:p w14:paraId="33964F73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, Политехническая ул. 32</w:t>
            </w:r>
          </w:p>
        </w:tc>
        <w:tc>
          <w:tcPr>
            <w:tcW w:w="1417" w:type="dxa"/>
            <w:vMerge/>
            <w:vAlign w:val="center"/>
          </w:tcPr>
          <w:p w14:paraId="2872BF1A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551A177E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65042ED0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C54" w:rsidRPr="00333E3C" w14:paraId="01EF65FE" w14:textId="77777777" w:rsidTr="00F630D0">
        <w:tc>
          <w:tcPr>
            <w:tcW w:w="993" w:type="dxa"/>
            <w:vMerge/>
            <w:vAlign w:val="center"/>
          </w:tcPr>
          <w:p w14:paraId="3DB6D1D4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99C8629" w14:textId="77777777" w:rsidR="009A6C54" w:rsidRPr="00333E3C" w:rsidRDefault="009A6C54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14:paraId="74D3AC0E" w14:textId="77777777" w:rsidR="009A6C54" w:rsidRPr="00333E3C" w:rsidRDefault="009A6C54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клинической биохимии. Современные технологии в биохимии. Основы иммуноферментного анализа. ИФА 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трансглютаминазы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 в сыворотке крови.</w:t>
            </w:r>
          </w:p>
        </w:tc>
        <w:tc>
          <w:tcPr>
            <w:tcW w:w="1134" w:type="dxa"/>
          </w:tcPr>
          <w:p w14:paraId="777C9B21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, Политехническа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ул. 32</w:t>
            </w:r>
          </w:p>
        </w:tc>
        <w:tc>
          <w:tcPr>
            <w:tcW w:w="1417" w:type="dxa"/>
            <w:vMerge/>
          </w:tcPr>
          <w:p w14:paraId="02583F8C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0E8A8965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73C5AF9F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C54" w:rsidRPr="00333E3C" w14:paraId="68216E68" w14:textId="77777777" w:rsidTr="00F630D0">
        <w:tc>
          <w:tcPr>
            <w:tcW w:w="993" w:type="dxa"/>
            <w:vMerge/>
            <w:vAlign w:val="center"/>
          </w:tcPr>
          <w:p w14:paraId="5828853B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58C1EF9" w14:textId="77777777" w:rsidR="009A6C54" w:rsidRPr="00333E3C" w:rsidRDefault="009A6C54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969" w:type="dxa"/>
            <w:vAlign w:val="center"/>
          </w:tcPr>
          <w:p w14:paraId="0B8D0E94" w14:textId="77777777" w:rsidR="009A6C54" w:rsidRDefault="009A6C54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E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Структура и биосинтез пептидных гормонов и гормонов, производных аминокислот. Регуляторные полипептиды.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74E842" w14:textId="77777777" w:rsidR="009A6C54" w:rsidRPr="008C4FFB" w:rsidRDefault="009A6C54" w:rsidP="00F63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C4F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ИТОГОВОЕ ЗАНЯТИЕ </w:t>
            </w:r>
          </w:p>
          <w:p w14:paraId="48FEF10F" w14:textId="77777777" w:rsidR="009A6C54" w:rsidRPr="00333E3C" w:rsidRDefault="009A6C54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F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«Обмен веществ и роль липидов».</w:t>
            </w:r>
          </w:p>
        </w:tc>
        <w:tc>
          <w:tcPr>
            <w:tcW w:w="1134" w:type="dxa"/>
          </w:tcPr>
          <w:p w14:paraId="7772B86B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719D743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0563D885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62761C1D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C54" w:rsidRPr="00333E3C" w14:paraId="62FC87BC" w14:textId="77777777" w:rsidTr="00F630D0">
        <w:tc>
          <w:tcPr>
            <w:tcW w:w="993" w:type="dxa"/>
            <w:vMerge/>
            <w:vAlign w:val="center"/>
          </w:tcPr>
          <w:p w14:paraId="65957EDE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3310ADA" w14:textId="77777777" w:rsidR="009A6C54" w:rsidRPr="00333E3C" w:rsidRDefault="009A6C54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969" w:type="dxa"/>
            <w:vAlign w:val="center"/>
          </w:tcPr>
          <w:p w14:paraId="7B7A1EDD" w14:textId="77777777" w:rsidR="009A6C54" w:rsidRPr="00333E3C" w:rsidRDefault="009A6C54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 по теме: Тканевая биохимия.</w:t>
            </w:r>
          </w:p>
        </w:tc>
        <w:tc>
          <w:tcPr>
            <w:tcW w:w="1134" w:type="dxa"/>
          </w:tcPr>
          <w:p w14:paraId="16FF040A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04AC1EF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5EFEC08B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6E2D82B7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C54" w:rsidRPr="00333E3C" w14:paraId="7A685976" w14:textId="77777777" w:rsidTr="00F630D0">
        <w:tc>
          <w:tcPr>
            <w:tcW w:w="993" w:type="dxa"/>
            <w:vMerge/>
            <w:vAlign w:val="center"/>
          </w:tcPr>
          <w:p w14:paraId="0CF02ED0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5408A2C" w14:textId="77777777" w:rsidR="009A6C54" w:rsidRDefault="009A6C54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3969" w:type="dxa"/>
            <w:vAlign w:val="center"/>
          </w:tcPr>
          <w:p w14:paraId="4801A50F" w14:textId="77777777" w:rsidR="009A6C54" w:rsidRDefault="009A6C54" w:rsidP="00F630D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D5A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Калликреин-</w:t>
            </w:r>
            <w:proofErr w:type="spellStart"/>
            <w:r w:rsidRPr="000D5A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кининовая</w:t>
            </w:r>
            <w:proofErr w:type="spellEnd"/>
            <w:r w:rsidRPr="000D5A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 ренин-ангиотензин-</w:t>
            </w:r>
            <w:proofErr w:type="spellStart"/>
            <w:r w:rsidRPr="000D5A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альдостероновая</w:t>
            </w:r>
            <w:proofErr w:type="spellEnd"/>
            <w:r w:rsidRPr="000D5A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системы организма.</w:t>
            </w:r>
          </w:p>
          <w:p w14:paraId="0225F9A9" w14:textId="77777777" w:rsidR="009A6C54" w:rsidRPr="00333E3C" w:rsidRDefault="009A6C54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5A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Интеграция обмена веществ. Стратегии регуляции потока метаболитов</w:t>
            </w:r>
          </w:p>
        </w:tc>
        <w:tc>
          <w:tcPr>
            <w:tcW w:w="1134" w:type="dxa"/>
          </w:tcPr>
          <w:p w14:paraId="05E76745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9716F41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2FC5C907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51BDD384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3CF89C" w14:textId="77777777" w:rsidR="009A6C54" w:rsidRDefault="009A6C54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E1A2C27" w14:textId="77777777" w:rsidR="009A6C54" w:rsidRDefault="009A6C54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3969"/>
        <w:gridCol w:w="1134"/>
        <w:gridCol w:w="1417"/>
        <w:gridCol w:w="567"/>
        <w:gridCol w:w="709"/>
      </w:tblGrid>
      <w:tr w:rsidR="009A6C54" w:rsidRPr="00333E3C" w14:paraId="07FE37F6" w14:textId="77777777" w:rsidTr="00F630D0">
        <w:tc>
          <w:tcPr>
            <w:tcW w:w="993" w:type="dxa"/>
            <w:vMerge w:val="restart"/>
            <w:vAlign w:val="center"/>
          </w:tcPr>
          <w:p w14:paraId="1D1C7F7B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1418" w:type="dxa"/>
            <w:vMerge w:val="restart"/>
            <w:vAlign w:val="center"/>
          </w:tcPr>
          <w:p w14:paraId="695344B5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3969" w:type="dxa"/>
            <w:vMerge w:val="restart"/>
            <w:vAlign w:val="center"/>
          </w:tcPr>
          <w:p w14:paraId="3A7FC858" w14:textId="77777777" w:rsidR="009A6C54" w:rsidRPr="00333E3C" w:rsidRDefault="009A6C54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Тема практического занятия</w:t>
            </w:r>
          </w:p>
        </w:tc>
        <w:tc>
          <w:tcPr>
            <w:tcW w:w="1134" w:type="dxa"/>
            <w:vMerge w:val="restart"/>
          </w:tcPr>
          <w:p w14:paraId="5335A3B8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Место проведения занятия</w:t>
            </w:r>
          </w:p>
        </w:tc>
        <w:tc>
          <w:tcPr>
            <w:tcW w:w="2693" w:type="dxa"/>
            <w:gridSpan w:val="3"/>
            <w:vAlign w:val="center"/>
          </w:tcPr>
          <w:p w14:paraId="4BD6BC2F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9A6C54" w:rsidRPr="00333E3C" w14:paraId="37A35896" w14:textId="77777777" w:rsidTr="00F630D0">
        <w:tc>
          <w:tcPr>
            <w:tcW w:w="993" w:type="dxa"/>
            <w:vMerge/>
            <w:vAlign w:val="center"/>
          </w:tcPr>
          <w:p w14:paraId="3EB58686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54F69852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133E733C" w14:textId="77777777" w:rsidR="009A6C54" w:rsidRPr="00333E3C" w:rsidRDefault="009A6C54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DD7786C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E33A6D8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67" w:type="dxa"/>
            <w:vAlign w:val="center"/>
          </w:tcPr>
          <w:p w14:paraId="0E947D9F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709" w:type="dxa"/>
            <w:vAlign w:val="center"/>
          </w:tcPr>
          <w:p w14:paraId="71A3E55F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</w:tr>
      <w:tr w:rsidR="009A6C54" w:rsidRPr="00333E3C" w14:paraId="12BEB687" w14:textId="77777777" w:rsidTr="00F630D0">
        <w:tc>
          <w:tcPr>
            <w:tcW w:w="993" w:type="dxa"/>
            <w:vMerge w:val="restart"/>
            <w:vAlign w:val="center"/>
          </w:tcPr>
          <w:p w14:paraId="108A3BB3" w14:textId="77777777" w:rsidR="009A6C54" w:rsidRPr="00333E3C" w:rsidRDefault="009A6C54" w:rsidP="009A6C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22210743" w14:textId="77777777" w:rsidR="009A6C54" w:rsidRPr="00333E3C" w:rsidRDefault="009A6C54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969" w:type="dxa"/>
            <w:vAlign w:val="center"/>
          </w:tcPr>
          <w:p w14:paraId="682068E2" w14:textId="77777777" w:rsidR="009A6C54" w:rsidRPr="00333E3C" w:rsidRDefault="009A6C54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 по темам: «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Протеинограммы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Энзимодиагностика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Энзимотерапия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3E64943F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33980F2D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Астратенкова И.В.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Merge w:val="restart"/>
            <w:vAlign w:val="center"/>
          </w:tcPr>
          <w:p w14:paraId="6B8B0677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к.б.н.</w:t>
            </w:r>
          </w:p>
        </w:tc>
        <w:tc>
          <w:tcPr>
            <w:tcW w:w="709" w:type="dxa"/>
            <w:vMerge w:val="restart"/>
            <w:vAlign w:val="center"/>
          </w:tcPr>
          <w:p w14:paraId="4F83EA42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9A6C54" w:rsidRPr="00333E3C" w14:paraId="786DEC88" w14:textId="77777777" w:rsidTr="00F630D0">
        <w:tc>
          <w:tcPr>
            <w:tcW w:w="993" w:type="dxa"/>
            <w:vMerge/>
            <w:vAlign w:val="center"/>
          </w:tcPr>
          <w:p w14:paraId="396D16A2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90A2A88" w14:textId="77777777" w:rsidR="009A6C54" w:rsidRPr="00333E3C" w:rsidRDefault="009A6C54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60E698B" w14:textId="77777777" w:rsidR="009A6C54" w:rsidRPr="00333E3C" w:rsidRDefault="009A6C54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F3AD92" w14:textId="77777777" w:rsidR="009A6C54" w:rsidRPr="00333E3C" w:rsidRDefault="009A6C54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2C569D19" w14:textId="77777777" w:rsidR="009A6C54" w:rsidRPr="00333E3C" w:rsidRDefault="009A6C54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FFB">
              <w:rPr>
                <w:rFonts w:ascii="Times New Roman" w:hAnsi="Times New Roman" w:cs="Times New Roman"/>
                <w:sz w:val="24"/>
                <w:szCs w:val="24"/>
              </w:rPr>
              <w:t xml:space="preserve">Обмен фенилаланина и тирозина. Причины возникновения фенилкетонурии, </w:t>
            </w:r>
            <w:proofErr w:type="spellStart"/>
            <w:r w:rsidRPr="008C4FFB">
              <w:rPr>
                <w:rFonts w:ascii="Times New Roman" w:hAnsi="Times New Roman" w:cs="Times New Roman"/>
                <w:sz w:val="24"/>
                <w:szCs w:val="24"/>
              </w:rPr>
              <w:t>алкаптонурии</w:t>
            </w:r>
            <w:proofErr w:type="spellEnd"/>
            <w:r w:rsidRPr="008C4F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4FFB">
              <w:rPr>
                <w:rFonts w:ascii="Times New Roman" w:hAnsi="Times New Roman" w:cs="Times New Roman"/>
                <w:sz w:val="24"/>
                <w:szCs w:val="24"/>
              </w:rPr>
              <w:t>тирозинемий</w:t>
            </w:r>
            <w:proofErr w:type="spellEnd"/>
            <w:r w:rsidRPr="008C4FFB">
              <w:rPr>
                <w:rFonts w:ascii="Times New Roman" w:hAnsi="Times New Roman" w:cs="Times New Roman"/>
                <w:sz w:val="24"/>
                <w:szCs w:val="24"/>
              </w:rPr>
              <w:t>. Синтез креатина.</w:t>
            </w:r>
            <w:r>
              <w:rPr>
                <w:b/>
                <w:lang w:val="en-US"/>
              </w:rPr>
              <w:t xml:space="preserve"> 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ИТОГОВОЕ ЗАНЯТИЕ «Матричные синтезы»</w:t>
            </w:r>
          </w:p>
        </w:tc>
        <w:tc>
          <w:tcPr>
            <w:tcW w:w="1134" w:type="dxa"/>
          </w:tcPr>
          <w:p w14:paraId="11D580A8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46B565D4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381043B8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6302AB2E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C54" w:rsidRPr="00333E3C" w14:paraId="75D430FA" w14:textId="77777777" w:rsidTr="00F630D0">
        <w:tc>
          <w:tcPr>
            <w:tcW w:w="993" w:type="dxa"/>
            <w:vMerge/>
            <w:vAlign w:val="center"/>
          </w:tcPr>
          <w:p w14:paraId="2C182208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4DE53DD" w14:textId="77777777" w:rsidR="009A6C54" w:rsidRPr="00333E3C" w:rsidRDefault="009A6C54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969" w:type="dxa"/>
            <w:vAlign w:val="center"/>
          </w:tcPr>
          <w:p w14:paraId="50441FA6" w14:textId="77777777" w:rsidR="009A6C54" w:rsidRPr="00333E3C" w:rsidRDefault="009A6C54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Обзор методов и способы количественного определения мочевины в сыворотке крови и моче. Обзор методов и способы определения билирубина и его фракций в сыворотке крови.</w:t>
            </w:r>
          </w:p>
        </w:tc>
        <w:tc>
          <w:tcPr>
            <w:tcW w:w="1134" w:type="dxa"/>
          </w:tcPr>
          <w:p w14:paraId="607EFF64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, Политехническая ул. 32</w:t>
            </w:r>
          </w:p>
        </w:tc>
        <w:tc>
          <w:tcPr>
            <w:tcW w:w="1417" w:type="dxa"/>
            <w:vMerge/>
            <w:vAlign w:val="center"/>
          </w:tcPr>
          <w:p w14:paraId="0318823D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5E4908A5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32DD7B69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C54" w:rsidRPr="00333E3C" w14:paraId="01090A68" w14:textId="77777777" w:rsidTr="00F630D0">
        <w:tc>
          <w:tcPr>
            <w:tcW w:w="993" w:type="dxa"/>
            <w:vMerge/>
            <w:vAlign w:val="center"/>
          </w:tcPr>
          <w:p w14:paraId="6867CBBF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1005200" w14:textId="77777777" w:rsidR="009A6C54" w:rsidRPr="00333E3C" w:rsidRDefault="009A6C54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14:paraId="3456AE41" w14:textId="77777777" w:rsidR="009A6C54" w:rsidRPr="00333E3C" w:rsidRDefault="009A6C54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C67CEF3" w14:textId="77777777" w:rsidR="009A6C54" w:rsidRDefault="009A6C54" w:rsidP="00F630D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Организация электрон-транспортной дыхательной цепи.  </w:t>
            </w:r>
          </w:p>
          <w:p w14:paraId="357B2A3A" w14:textId="77777777" w:rsidR="009A6C54" w:rsidRPr="00333E3C" w:rsidRDefault="009A6C54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ИТОГОВОЕ ЗАНЯТИЕ «Метаболизм аминокислот».</w:t>
            </w:r>
          </w:p>
        </w:tc>
        <w:tc>
          <w:tcPr>
            <w:tcW w:w="1134" w:type="dxa"/>
          </w:tcPr>
          <w:p w14:paraId="510FC6EA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654EE2A9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1E5A5D91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0BC433EF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C54" w:rsidRPr="00333E3C" w14:paraId="0A66D334" w14:textId="77777777" w:rsidTr="00F630D0">
        <w:tc>
          <w:tcPr>
            <w:tcW w:w="993" w:type="dxa"/>
            <w:vMerge/>
            <w:vAlign w:val="center"/>
          </w:tcPr>
          <w:p w14:paraId="52E0DC32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76C4EA6" w14:textId="77777777" w:rsidR="009A6C54" w:rsidRPr="00333E3C" w:rsidRDefault="009A6C54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969" w:type="dxa"/>
            <w:vAlign w:val="center"/>
          </w:tcPr>
          <w:p w14:paraId="3111E523" w14:textId="77777777" w:rsidR="009A6C54" w:rsidRDefault="009A6C54" w:rsidP="00F630D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Разобщение окисления и фосфорилирования. </w:t>
            </w:r>
            <w:r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Свободное окисление. </w:t>
            </w:r>
            <w:proofErr w:type="spellStart"/>
            <w:r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Микросомальное</w:t>
            </w:r>
            <w:proofErr w:type="spellEnd"/>
            <w:r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окисление. Токсичность активных форм кислорода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14:paraId="16903759" w14:textId="77777777" w:rsidR="009A6C54" w:rsidRPr="00333E3C" w:rsidRDefault="009A6C54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Перекисное окисление. Антиоксидантная система. </w:t>
            </w:r>
            <w:r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Положительное действие АФК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14:paraId="35A81DAF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0D879FF0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270F7A1A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17CC0EF7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C54" w:rsidRPr="00333E3C" w14:paraId="7F7AD49B" w14:textId="77777777" w:rsidTr="00F630D0">
        <w:tc>
          <w:tcPr>
            <w:tcW w:w="993" w:type="dxa"/>
            <w:vMerge/>
            <w:vAlign w:val="center"/>
          </w:tcPr>
          <w:p w14:paraId="25C13195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F97E3BD" w14:textId="77777777" w:rsidR="009A6C54" w:rsidRPr="00333E3C" w:rsidRDefault="009A6C54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14:paraId="0108B5DC" w14:textId="77777777" w:rsidR="009A6C54" w:rsidRPr="00CA74F9" w:rsidRDefault="009A6C54" w:rsidP="00F630D0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Анаэробный распад глюкозы. Процесс глюконеогенеза. Цикл Кори. </w:t>
            </w:r>
          </w:p>
          <w:p w14:paraId="4635777D" w14:textId="77777777" w:rsidR="009A6C54" w:rsidRPr="00333E3C" w:rsidRDefault="009A6C54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ИТОГОВОЕ ЗАНЯТИЕ «Энергетический обмен».</w:t>
            </w:r>
          </w:p>
        </w:tc>
        <w:tc>
          <w:tcPr>
            <w:tcW w:w="1134" w:type="dxa"/>
          </w:tcPr>
          <w:p w14:paraId="0C35C397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059D3A3F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7BD033D0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7D60A3DA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C54" w:rsidRPr="00333E3C" w14:paraId="3DDF0BBA" w14:textId="77777777" w:rsidTr="00F630D0">
        <w:tc>
          <w:tcPr>
            <w:tcW w:w="993" w:type="dxa"/>
            <w:vMerge/>
            <w:vAlign w:val="center"/>
          </w:tcPr>
          <w:p w14:paraId="263B4C99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BF66106" w14:textId="77777777" w:rsidR="009A6C54" w:rsidRPr="00333E3C" w:rsidRDefault="009A6C54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969" w:type="dxa"/>
            <w:vAlign w:val="center"/>
          </w:tcPr>
          <w:p w14:paraId="45F4FC0B" w14:textId="77777777" w:rsidR="009A6C54" w:rsidRDefault="009A6C54" w:rsidP="00F630D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Регуляция углеводного обмена. Состояние углеводного обмена при диабете. Пентозофосфатный путь превращения глюкозы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14:paraId="62761C2B" w14:textId="77777777" w:rsidR="009A6C54" w:rsidRPr="00333E3C" w:rsidRDefault="009A6C54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01B7">
              <w:rPr>
                <w:rFonts w:ascii="Times New Roman" w:hAnsi="Times New Roman" w:cs="Times New Roman"/>
                <w:sz w:val="24"/>
                <w:szCs w:val="24"/>
              </w:rPr>
              <w:t xml:space="preserve">Строение, классификация и функция липидов. </w:t>
            </w:r>
            <w:proofErr w:type="spellStart"/>
            <w:r w:rsidRPr="00FC01B7">
              <w:rPr>
                <w:rFonts w:ascii="Times New Roman" w:hAnsi="Times New Roman" w:cs="Times New Roman"/>
                <w:sz w:val="24"/>
                <w:szCs w:val="24"/>
              </w:rPr>
              <w:t>Сфинголипидозы</w:t>
            </w:r>
            <w:proofErr w:type="spellEnd"/>
            <w:r w:rsidRPr="00FC01B7">
              <w:rPr>
                <w:rFonts w:ascii="Times New Roman" w:hAnsi="Times New Roman" w:cs="Times New Roman"/>
                <w:sz w:val="24"/>
                <w:szCs w:val="24"/>
              </w:rPr>
              <w:t>. Окисление жирных кислот (β – окисление).</w:t>
            </w:r>
          </w:p>
        </w:tc>
        <w:tc>
          <w:tcPr>
            <w:tcW w:w="1134" w:type="dxa"/>
          </w:tcPr>
          <w:p w14:paraId="68238638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35E10210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1418F2FC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1C2E78DA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C54" w:rsidRPr="00333E3C" w14:paraId="51809B28" w14:textId="77777777" w:rsidTr="00F630D0">
        <w:tc>
          <w:tcPr>
            <w:tcW w:w="993" w:type="dxa"/>
            <w:vMerge/>
            <w:vAlign w:val="center"/>
          </w:tcPr>
          <w:p w14:paraId="30D1B1D1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79F7132" w14:textId="77777777" w:rsidR="009A6C54" w:rsidRPr="00333E3C" w:rsidRDefault="009A6C54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969" w:type="dxa"/>
            <w:vAlign w:val="center"/>
          </w:tcPr>
          <w:p w14:paraId="3AC675F0" w14:textId="77777777" w:rsidR="009A6C54" w:rsidRPr="00FC01B7" w:rsidRDefault="009A6C54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01B7">
              <w:rPr>
                <w:rFonts w:ascii="Times New Roman" w:hAnsi="Times New Roman" w:cs="Times New Roman"/>
                <w:sz w:val="24"/>
                <w:szCs w:val="24"/>
              </w:rPr>
              <w:t xml:space="preserve">Обмен </w:t>
            </w:r>
            <w:proofErr w:type="spellStart"/>
            <w:r w:rsidRPr="00FC01B7">
              <w:rPr>
                <w:rFonts w:ascii="Times New Roman" w:hAnsi="Times New Roman" w:cs="Times New Roman"/>
                <w:sz w:val="24"/>
                <w:szCs w:val="24"/>
              </w:rPr>
              <w:t>триацилглицеринов</w:t>
            </w:r>
            <w:proofErr w:type="spellEnd"/>
            <w:r w:rsidRPr="00FC01B7">
              <w:rPr>
                <w:rFonts w:ascii="Times New Roman" w:hAnsi="Times New Roman" w:cs="Times New Roman"/>
                <w:sz w:val="24"/>
                <w:szCs w:val="24"/>
              </w:rPr>
              <w:t>, фосфолипидов, гликолипидов. Функции жировой ткани.</w:t>
            </w:r>
          </w:p>
          <w:p w14:paraId="6AA74BE1" w14:textId="77777777" w:rsidR="009A6C54" w:rsidRPr="00333E3C" w:rsidRDefault="009A6C54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ИТОГОВОЕ ЗАНЯТИЕ «Метаболизм углеводов».</w:t>
            </w:r>
          </w:p>
        </w:tc>
        <w:tc>
          <w:tcPr>
            <w:tcW w:w="1134" w:type="dxa"/>
          </w:tcPr>
          <w:p w14:paraId="2F16F2D2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1E6E3457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04DA9D1D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51CA1B27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C54" w:rsidRPr="00333E3C" w14:paraId="67B52470" w14:textId="77777777" w:rsidTr="00F630D0">
        <w:tc>
          <w:tcPr>
            <w:tcW w:w="993" w:type="dxa"/>
            <w:vMerge/>
            <w:vAlign w:val="center"/>
          </w:tcPr>
          <w:p w14:paraId="4DCD2E43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374AD49" w14:textId="77777777" w:rsidR="009A6C54" w:rsidRPr="00333E3C" w:rsidRDefault="009A6C54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969" w:type="dxa"/>
            <w:vAlign w:val="center"/>
          </w:tcPr>
          <w:p w14:paraId="3E28A768" w14:textId="77777777" w:rsidR="009A6C54" w:rsidRPr="00333E3C" w:rsidRDefault="009A6C54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Способы количественного определения глюкозы в сыворотке крови. </w:t>
            </w:r>
          </w:p>
          <w:p w14:paraId="38AB0B1C" w14:textId="77777777" w:rsidR="009A6C54" w:rsidRPr="00333E3C" w:rsidRDefault="009A6C54" w:rsidP="009A6C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Способы количественного определения холестерина в сыворотке крови.</w:t>
            </w:r>
          </w:p>
        </w:tc>
        <w:tc>
          <w:tcPr>
            <w:tcW w:w="1134" w:type="dxa"/>
          </w:tcPr>
          <w:p w14:paraId="14D61235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, Политехническая ул. 32</w:t>
            </w:r>
          </w:p>
        </w:tc>
        <w:tc>
          <w:tcPr>
            <w:tcW w:w="1417" w:type="dxa"/>
            <w:vMerge/>
            <w:vAlign w:val="center"/>
          </w:tcPr>
          <w:p w14:paraId="73853758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58A91EBB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6B0CDE32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C54" w:rsidRPr="00333E3C" w14:paraId="1CB0D957" w14:textId="77777777" w:rsidTr="00F630D0">
        <w:tc>
          <w:tcPr>
            <w:tcW w:w="993" w:type="dxa"/>
            <w:vMerge/>
            <w:vAlign w:val="center"/>
          </w:tcPr>
          <w:p w14:paraId="2B43DBB1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54FEA91" w14:textId="77777777" w:rsidR="009A6C54" w:rsidRPr="00333E3C" w:rsidRDefault="009A6C54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14:paraId="45E6B1A4" w14:textId="77777777" w:rsidR="009A6C54" w:rsidRPr="00333E3C" w:rsidRDefault="009A6C54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клинической биохимии. Современные технологии в биохимии. Основы иммуноферментного анализа. ИФА 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трансглютаминазы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 в сыворотке крови.</w:t>
            </w:r>
          </w:p>
        </w:tc>
        <w:tc>
          <w:tcPr>
            <w:tcW w:w="1134" w:type="dxa"/>
          </w:tcPr>
          <w:p w14:paraId="3E39A8CF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, Политехническая ул. 32</w:t>
            </w:r>
          </w:p>
        </w:tc>
        <w:tc>
          <w:tcPr>
            <w:tcW w:w="1417" w:type="dxa"/>
            <w:vMerge/>
          </w:tcPr>
          <w:p w14:paraId="450DEAEF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41FAB594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4A14D80A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C54" w:rsidRPr="00333E3C" w14:paraId="6AE6921C" w14:textId="77777777" w:rsidTr="00F630D0">
        <w:tc>
          <w:tcPr>
            <w:tcW w:w="993" w:type="dxa"/>
            <w:vMerge/>
            <w:vAlign w:val="center"/>
          </w:tcPr>
          <w:p w14:paraId="478EB30D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877C866" w14:textId="77777777" w:rsidR="009A6C54" w:rsidRPr="00333E3C" w:rsidRDefault="009A6C54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969" w:type="dxa"/>
            <w:vAlign w:val="center"/>
          </w:tcPr>
          <w:p w14:paraId="364FC041" w14:textId="77777777" w:rsidR="009A6C54" w:rsidRDefault="009A6C54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E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Структура и биосинтез пептидных гормонов и гормонов, производных аминокислот. Регуляторные полипептиды.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C8F573B" w14:textId="77777777" w:rsidR="009A6C54" w:rsidRPr="008C4FFB" w:rsidRDefault="009A6C54" w:rsidP="00F63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C4F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ИТОГОВОЕ ЗАНЯТИЕ </w:t>
            </w:r>
          </w:p>
          <w:p w14:paraId="12122F34" w14:textId="77777777" w:rsidR="009A6C54" w:rsidRPr="00333E3C" w:rsidRDefault="009A6C54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F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«Обмен веществ и роль липидов».</w:t>
            </w:r>
          </w:p>
        </w:tc>
        <w:tc>
          <w:tcPr>
            <w:tcW w:w="1134" w:type="dxa"/>
          </w:tcPr>
          <w:p w14:paraId="5EA99D47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C03A042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2227DA4C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6DEE52AC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C54" w:rsidRPr="00333E3C" w14:paraId="30696B46" w14:textId="77777777" w:rsidTr="00F630D0">
        <w:tc>
          <w:tcPr>
            <w:tcW w:w="993" w:type="dxa"/>
            <w:vMerge/>
            <w:vAlign w:val="center"/>
          </w:tcPr>
          <w:p w14:paraId="2A801F4E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03DB2CE" w14:textId="77777777" w:rsidR="009A6C54" w:rsidRPr="00333E3C" w:rsidRDefault="009A6C54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969" w:type="dxa"/>
            <w:vAlign w:val="center"/>
          </w:tcPr>
          <w:p w14:paraId="2A01368B" w14:textId="77777777" w:rsidR="009A6C54" w:rsidRPr="00333E3C" w:rsidRDefault="009A6C54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 по теме: Тканевая биохимия.</w:t>
            </w:r>
          </w:p>
        </w:tc>
        <w:tc>
          <w:tcPr>
            <w:tcW w:w="1134" w:type="dxa"/>
          </w:tcPr>
          <w:p w14:paraId="0B9644B2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ED61E1C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174DC98D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1E39F49A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C54" w:rsidRPr="00333E3C" w14:paraId="4A959938" w14:textId="77777777" w:rsidTr="00F630D0">
        <w:tc>
          <w:tcPr>
            <w:tcW w:w="993" w:type="dxa"/>
            <w:vMerge/>
            <w:vAlign w:val="center"/>
          </w:tcPr>
          <w:p w14:paraId="5745202A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1EFCCE4" w14:textId="77777777" w:rsidR="009A6C54" w:rsidRDefault="009A6C54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3969" w:type="dxa"/>
            <w:vAlign w:val="center"/>
          </w:tcPr>
          <w:p w14:paraId="3794144E" w14:textId="77777777" w:rsidR="009A6C54" w:rsidRDefault="009A6C54" w:rsidP="00F630D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D5A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Калликреин-</w:t>
            </w:r>
            <w:proofErr w:type="spellStart"/>
            <w:r w:rsidRPr="000D5A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кининовая</w:t>
            </w:r>
            <w:proofErr w:type="spellEnd"/>
            <w:r w:rsidRPr="000D5A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 ренин-ангиотензин-</w:t>
            </w:r>
            <w:proofErr w:type="spellStart"/>
            <w:r w:rsidRPr="000D5A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альдостероновая</w:t>
            </w:r>
            <w:proofErr w:type="spellEnd"/>
            <w:r w:rsidRPr="000D5A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системы организма.</w:t>
            </w:r>
          </w:p>
          <w:p w14:paraId="46DBC722" w14:textId="77777777" w:rsidR="009A6C54" w:rsidRPr="00333E3C" w:rsidRDefault="009A6C54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5A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Интеграция обмена веществ. Стратегии регуляции потока метаболитов</w:t>
            </w:r>
          </w:p>
        </w:tc>
        <w:tc>
          <w:tcPr>
            <w:tcW w:w="1134" w:type="dxa"/>
          </w:tcPr>
          <w:p w14:paraId="7873322C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658C57B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469CF77E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0ECF87B3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23E636" w14:textId="77777777" w:rsidR="009A6C54" w:rsidRDefault="009A6C54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43A2E6" w14:textId="77777777" w:rsidR="009A6C54" w:rsidRDefault="009A6C54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1CD2000" w14:textId="77777777" w:rsidR="009A6C54" w:rsidRDefault="009A6C54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51A705" w14:textId="77777777" w:rsidR="009A6C54" w:rsidRDefault="009A6C54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88150F3" w14:textId="77777777" w:rsidR="009A6C54" w:rsidRDefault="009A6C54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3969"/>
        <w:gridCol w:w="1134"/>
        <w:gridCol w:w="1417"/>
        <w:gridCol w:w="567"/>
        <w:gridCol w:w="709"/>
      </w:tblGrid>
      <w:tr w:rsidR="009A6C54" w:rsidRPr="00333E3C" w14:paraId="6CCE5621" w14:textId="77777777" w:rsidTr="00F630D0">
        <w:tc>
          <w:tcPr>
            <w:tcW w:w="993" w:type="dxa"/>
            <w:vMerge w:val="restart"/>
            <w:vAlign w:val="center"/>
          </w:tcPr>
          <w:p w14:paraId="640B1D7E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группы</w:t>
            </w:r>
          </w:p>
        </w:tc>
        <w:tc>
          <w:tcPr>
            <w:tcW w:w="1418" w:type="dxa"/>
            <w:vMerge w:val="restart"/>
            <w:vAlign w:val="center"/>
          </w:tcPr>
          <w:p w14:paraId="197752DA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3969" w:type="dxa"/>
            <w:vMerge w:val="restart"/>
            <w:vAlign w:val="center"/>
          </w:tcPr>
          <w:p w14:paraId="11B23423" w14:textId="77777777" w:rsidR="009A6C54" w:rsidRPr="00333E3C" w:rsidRDefault="009A6C54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Тема практического занятия</w:t>
            </w:r>
          </w:p>
        </w:tc>
        <w:tc>
          <w:tcPr>
            <w:tcW w:w="1134" w:type="dxa"/>
            <w:vMerge w:val="restart"/>
          </w:tcPr>
          <w:p w14:paraId="7C86EC5E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Место проведения занятия</w:t>
            </w:r>
          </w:p>
        </w:tc>
        <w:tc>
          <w:tcPr>
            <w:tcW w:w="2693" w:type="dxa"/>
            <w:gridSpan w:val="3"/>
            <w:vAlign w:val="center"/>
          </w:tcPr>
          <w:p w14:paraId="5F26C131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9A6C54" w:rsidRPr="00333E3C" w14:paraId="0D2EA61F" w14:textId="77777777" w:rsidTr="00F630D0">
        <w:tc>
          <w:tcPr>
            <w:tcW w:w="993" w:type="dxa"/>
            <w:vMerge/>
            <w:vAlign w:val="center"/>
          </w:tcPr>
          <w:p w14:paraId="42CB2E51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07BCBCDC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6EA5F8D2" w14:textId="77777777" w:rsidR="009A6C54" w:rsidRPr="00333E3C" w:rsidRDefault="009A6C54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0477344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01DF5F6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67" w:type="dxa"/>
            <w:vAlign w:val="center"/>
          </w:tcPr>
          <w:p w14:paraId="18719465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709" w:type="dxa"/>
            <w:vAlign w:val="center"/>
          </w:tcPr>
          <w:p w14:paraId="585698BE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</w:tr>
      <w:tr w:rsidR="009A6C54" w:rsidRPr="00333E3C" w14:paraId="46596B7E" w14:textId="77777777" w:rsidTr="00F630D0">
        <w:tc>
          <w:tcPr>
            <w:tcW w:w="993" w:type="dxa"/>
            <w:vMerge w:val="restart"/>
            <w:vAlign w:val="center"/>
          </w:tcPr>
          <w:p w14:paraId="51A7AAEF" w14:textId="77777777" w:rsidR="009A6C54" w:rsidRPr="00333E3C" w:rsidRDefault="009A6C54" w:rsidP="009A6C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14:paraId="28556B17" w14:textId="77777777" w:rsidR="009A6C54" w:rsidRPr="00333E3C" w:rsidRDefault="009A6C54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969" w:type="dxa"/>
            <w:vAlign w:val="center"/>
          </w:tcPr>
          <w:p w14:paraId="6FFA2A25" w14:textId="77777777" w:rsidR="009A6C54" w:rsidRPr="00333E3C" w:rsidRDefault="009A6C54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 по темам: «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Протеинограммы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Энзимодиагностика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Энзимотерапия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6B2FB0A5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1F9896AA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Голованова Н.Э.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Merge w:val="restart"/>
            <w:vAlign w:val="center"/>
          </w:tcPr>
          <w:p w14:paraId="3BD8C0D0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к.б.н.</w:t>
            </w:r>
          </w:p>
        </w:tc>
        <w:tc>
          <w:tcPr>
            <w:tcW w:w="709" w:type="dxa"/>
            <w:vMerge w:val="restart"/>
            <w:vAlign w:val="center"/>
          </w:tcPr>
          <w:p w14:paraId="0569C93A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9A6C54" w:rsidRPr="00333E3C" w14:paraId="2CB2B628" w14:textId="77777777" w:rsidTr="00F630D0">
        <w:tc>
          <w:tcPr>
            <w:tcW w:w="993" w:type="dxa"/>
            <w:vMerge/>
            <w:vAlign w:val="center"/>
          </w:tcPr>
          <w:p w14:paraId="6F7DAE2B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38F88F4" w14:textId="77777777" w:rsidR="009A6C54" w:rsidRPr="00333E3C" w:rsidRDefault="009A6C54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485D0AE" w14:textId="77777777" w:rsidR="009A6C54" w:rsidRPr="00333E3C" w:rsidRDefault="009A6C54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38D75" w14:textId="77777777" w:rsidR="009A6C54" w:rsidRPr="00333E3C" w:rsidRDefault="009A6C54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976B139" w14:textId="77777777" w:rsidR="009A6C54" w:rsidRPr="00333E3C" w:rsidRDefault="009A6C54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FFB">
              <w:rPr>
                <w:rFonts w:ascii="Times New Roman" w:hAnsi="Times New Roman" w:cs="Times New Roman"/>
                <w:sz w:val="24"/>
                <w:szCs w:val="24"/>
              </w:rPr>
              <w:t xml:space="preserve">Обмен фенилаланина и тирозина. Причины возникновения фенилкетонурии, </w:t>
            </w:r>
            <w:proofErr w:type="spellStart"/>
            <w:r w:rsidRPr="008C4FFB">
              <w:rPr>
                <w:rFonts w:ascii="Times New Roman" w:hAnsi="Times New Roman" w:cs="Times New Roman"/>
                <w:sz w:val="24"/>
                <w:szCs w:val="24"/>
              </w:rPr>
              <w:t>алкаптонурии</w:t>
            </w:r>
            <w:proofErr w:type="spellEnd"/>
            <w:r w:rsidRPr="008C4F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4FFB">
              <w:rPr>
                <w:rFonts w:ascii="Times New Roman" w:hAnsi="Times New Roman" w:cs="Times New Roman"/>
                <w:sz w:val="24"/>
                <w:szCs w:val="24"/>
              </w:rPr>
              <w:t>тирозинемий</w:t>
            </w:r>
            <w:proofErr w:type="spellEnd"/>
            <w:r w:rsidRPr="008C4FFB">
              <w:rPr>
                <w:rFonts w:ascii="Times New Roman" w:hAnsi="Times New Roman" w:cs="Times New Roman"/>
                <w:sz w:val="24"/>
                <w:szCs w:val="24"/>
              </w:rPr>
              <w:t>. Синтез креатина.</w:t>
            </w:r>
            <w:r>
              <w:rPr>
                <w:b/>
                <w:lang w:val="en-US"/>
              </w:rPr>
              <w:t xml:space="preserve"> 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ИТОГОВОЕ ЗАНЯТИЕ «Матричные синтезы»</w:t>
            </w:r>
          </w:p>
        </w:tc>
        <w:tc>
          <w:tcPr>
            <w:tcW w:w="1134" w:type="dxa"/>
          </w:tcPr>
          <w:p w14:paraId="1979AAE1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6B9D450A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0B6E7F88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291F314A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C54" w:rsidRPr="00333E3C" w14:paraId="1A328432" w14:textId="77777777" w:rsidTr="00F630D0">
        <w:tc>
          <w:tcPr>
            <w:tcW w:w="993" w:type="dxa"/>
            <w:vMerge/>
            <w:vAlign w:val="center"/>
          </w:tcPr>
          <w:p w14:paraId="5F02E0F0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C7C512D" w14:textId="77777777" w:rsidR="009A6C54" w:rsidRPr="00333E3C" w:rsidRDefault="009A6C54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969" w:type="dxa"/>
            <w:vAlign w:val="center"/>
          </w:tcPr>
          <w:p w14:paraId="1842D3BD" w14:textId="77777777" w:rsidR="009A6C54" w:rsidRPr="00333E3C" w:rsidRDefault="009A6C54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Обзор методов и способы количественного определения мочевины в сыворотке крови и моче. Обзор методов и способы определения билирубина и его фракций в сыворотке крови.</w:t>
            </w:r>
          </w:p>
        </w:tc>
        <w:tc>
          <w:tcPr>
            <w:tcW w:w="1134" w:type="dxa"/>
          </w:tcPr>
          <w:p w14:paraId="56C1A977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, Политехническая ул. 32</w:t>
            </w:r>
          </w:p>
        </w:tc>
        <w:tc>
          <w:tcPr>
            <w:tcW w:w="1417" w:type="dxa"/>
            <w:vMerge/>
            <w:vAlign w:val="center"/>
          </w:tcPr>
          <w:p w14:paraId="5E8F0FB9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315B0FB7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0D769B5A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C54" w:rsidRPr="00333E3C" w14:paraId="42A0835F" w14:textId="77777777" w:rsidTr="00F630D0">
        <w:tc>
          <w:tcPr>
            <w:tcW w:w="993" w:type="dxa"/>
            <w:vMerge/>
            <w:vAlign w:val="center"/>
          </w:tcPr>
          <w:p w14:paraId="1F0623FE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99F9918" w14:textId="77777777" w:rsidR="009A6C54" w:rsidRPr="00333E3C" w:rsidRDefault="009A6C54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14:paraId="0AC1150C" w14:textId="77777777" w:rsidR="009A6C54" w:rsidRPr="00333E3C" w:rsidRDefault="009A6C54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2C513358" w14:textId="77777777" w:rsidR="009A6C54" w:rsidRDefault="009A6C54" w:rsidP="00F630D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Организация электрон-транспортной дыхательной цепи.  </w:t>
            </w:r>
          </w:p>
          <w:p w14:paraId="422B8379" w14:textId="77777777" w:rsidR="009A6C54" w:rsidRPr="00333E3C" w:rsidRDefault="009A6C54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ИТОГОВОЕ ЗАНЯТИЕ «Метаболизм аминокислот».</w:t>
            </w:r>
          </w:p>
        </w:tc>
        <w:tc>
          <w:tcPr>
            <w:tcW w:w="1134" w:type="dxa"/>
          </w:tcPr>
          <w:p w14:paraId="1A5F7DE5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5C6D71DD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6DB6038C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7AB31102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C54" w:rsidRPr="00333E3C" w14:paraId="6B279774" w14:textId="77777777" w:rsidTr="00F630D0">
        <w:tc>
          <w:tcPr>
            <w:tcW w:w="993" w:type="dxa"/>
            <w:vMerge/>
            <w:vAlign w:val="center"/>
          </w:tcPr>
          <w:p w14:paraId="22DCA0EA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515FCD7" w14:textId="77777777" w:rsidR="009A6C54" w:rsidRPr="00333E3C" w:rsidRDefault="009A6C54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969" w:type="dxa"/>
            <w:vAlign w:val="center"/>
          </w:tcPr>
          <w:p w14:paraId="379170B0" w14:textId="77777777" w:rsidR="009A6C54" w:rsidRDefault="009A6C54" w:rsidP="00F630D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Разобщение окисления и фосфорилирования. </w:t>
            </w:r>
            <w:r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Свободное окисление. </w:t>
            </w:r>
            <w:proofErr w:type="spellStart"/>
            <w:r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Микросомальное</w:t>
            </w:r>
            <w:proofErr w:type="spellEnd"/>
            <w:r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окисление. Токсичность активных форм кислорода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14:paraId="619CECB2" w14:textId="77777777" w:rsidR="009A6C54" w:rsidRPr="00333E3C" w:rsidRDefault="009A6C54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Перекисное окисление. Антиоксидантная система. Положительное действие АФК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14:paraId="5C3163EB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6DD326DA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58867C65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3A5F0AA1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C54" w:rsidRPr="00333E3C" w14:paraId="60244BB6" w14:textId="77777777" w:rsidTr="00F630D0">
        <w:tc>
          <w:tcPr>
            <w:tcW w:w="993" w:type="dxa"/>
            <w:vMerge/>
            <w:vAlign w:val="center"/>
          </w:tcPr>
          <w:p w14:paraId="68EA3C97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D236C01" w14:textId="77777777" w:rsidR="009A6C54" w:rsidRPr="00333E3C" w:rsidRDefault="009A6C54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14:paraId="52F36BEE" w14:textId="77777777" w:rsidR="009A6C54" w:rsidRPr="00CA74F9" w:rsidRDefault="009A6C54" w:rsidP="00F630D0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Анаэробный распад глюкозы. Процесс глюконеогенеза. Цикл Кори. </w:t>
            </w:r>
          </w:p>
          <w:p w14:paraId="5F80762E" w14:textId="77777777" w:rsidR="009A6C54" w:rsidRPr="00333E3C" w:rsidRDefault="009A6C54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ИТОГОВОЕ ЗАНЯТИЕ «Энергетический обмен».</w:t>
            </w:r>
          </w:p>
        </w:tc>
        <w:tc>
          <w:tcPr>
            <w:tcW w:w="1134" w:type="dxa"/>
          </w:tcPr>
          <w:p w14:paraId="5E42B20E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3FB599C7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34D94734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0E8D5C8D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C54" w:rsidRPr="00333E3C" w14:paraId="66667DD5" w14:textId="77777777" w:rsidTr="00F630D0">
        <w:tc>
          <w:tcPr>
            <w:tcW w:w="993" w:type="dxa"/>
            <w:vMerge/>
            <w:vAlign w:val="center"/>
          </w:tcPr>
          <w:p w14:paraId="6B7971B0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D0B4E59" w14:textId="77777777" w:rsidR="009A6C54" w:rsidRPr="00333E3C" w:rsidRDefault="009A6C54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969" w:type="dxa"/>
            <w:vAlign w:val="center"/>
          </w:tcPr>
          <w:p w14:paraId="25C964E8" w14:textId="77777777" w:rsidR="009A6C54" w:rsidRDefault="009A6C54" w:rsidP="00F630D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Регуляция углеводного обмена. Состояние углеводного обмена при диабете. Пентозофосфатный путь превращения глюкозы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14:paraId="3A30D114" w14:textId="77777777" w:rsidR="009A6C54" w:rsidRPr="00333E3C" w:rsidRDefault="009A6C54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01B7">
              <w:rPr>
                <w:rFonts w:ascii="Times New Roman" w:hAnsi="Times New Roman" w:cs="Times New Roman"/>
                <w:sz w:val="24"/>
                <w:szCs w:val="24"/>
              </w:rPr>
              <w:t xml:space="preserve">Строение, классификация и функция липидов. </w:t>
            </w:r>
            <w:proofErr w:type="spellStart"/>
            <w:r w:rsidRPr="00FC01B7">
              <w:rPr>
                <w:rFonts w:ascii="Times New Roman" w:hAnsi="Times New Roman" w:cs="Times New Roman"/>
                <w:sz w:val="24"/>
                <w:szCs w:val="24"/>
              </w:rPr>
              <w:t>Сфинголипидозы</w:t>
            </w:r>
            <w:proofErr w:type="spellEnd"/>
            <w:r w:rsidRPr="00FC01B7">
              <w:rPr>
                <w:rFonts w:ascii="Times New Roman" w:hAnsi="Times New Roman" w:cs="Times New Roman"/>
                <w:sz w:val="24"/>
                <w:szCs w:val="24"/>
              </w:rPr>
              <w:t>. Окисление жирных кислот (β – окисление).</w:t>
            </w:r>
          </w:p>
        </w:tc>
        <w:tc>
          <w:tcPr>
            <w:tcW w:w="1134" w:type="dxa"/>
          </w:tcPr>
          <w:p w14:paraId="7DD1B9F6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71D8206E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0B6104CA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2401715B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C54" w:rsidRPr="00333E3C" w14:paraId="5A9CE46B" w14:textId="77777777" w:rsidTr="00F630D0">
        <w:tc>
          <w:tcPr>
            <w:tcW w:w="993" w:type="dxa"/>
            <w:vMerge/>
            <w:vAlign w:val="center"/>
          </w:tcPr>
          <w:p w14:paraId="04F6430D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677080F" w14:textId="77777777" w:rsidR="009A6C54" w:rsidRPr="00333E3C" w:rsidRDefault="009A6C54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969" w:type="dxa"/>
            <w:vAlign w:val="center"/>
          </w:tcPr>
          <w:p w14:paraId="4F7D2C72" w14:textId="77777777" w:rsidR="009A6C54" w:rsidRPr="00FC01B7" w:rsidRDefault="009A6C54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01B7">
              <w:rPr>
                <w:rFonts w:ascii="Times New Roman" w:hAnsi="Times New Roman" w:cs="Times New Roman"/>
                <w:sz w:val="24"/>
                <w:szCs w:val="24"/>
              </w:rPr>
              <w:t xml:space="preserve">Обмен </w:t>
            </w:r>
            <w:proofErr w:type="spellStart"/>
            <w:r w:rsidRPr="00FC01B7">
              <w:rPr>
                <w:rFonts w:ascii="Times New Roman" w:hAnsi="Times New Roman" w:cs="Times New Roman"/>
                <w:sz w:val="24"/>
                <w:szCs w:val="24"/>
              </w:rPr>
              <w:t>триацилглицеринов</w:t>
            </w:r>
            <w:proofErr w:type="spellEnd"/>
            <w:r w:rsidRPr="00FC01B7">
              <w:rPr>
                <w:rFonts w:ascii="Times New Roman" w:hAnsi="Times New Roman" w:cs="Times New Roman"/>
                <w:sz w:val="24"/>
                <w:szCs w:val="24"/>
              </w:rPr>
              <w:t>, фосфолипидов, гликолипидов. Функции жировой ткани.</w:t>
            </w:r>
          </w:p>
          <w:p w14:paraId="101EFB24" w14:textId="77777777" w:rsidR="009A6C54" w:rsidRPr="00333E3C" w:rsidRDefault="009A6C54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ИТОГОВОЕ ЗАНЯТИЕ «Метаболизм углеводов».</w:t>
            </w:r>
          </w:p>
        </w:tc>
        <w:tc>
          <w:tcPr>
            <w:tcW w:w="1134" w:type="dxa"/>
          </w:tcPr>
          <w:p w14:paraId="0F9552DF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6E98F0BA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7C5806DA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580BDFFD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C54" w:rsidRPr="00333E3C" w14:paraId="4652F8C2" w14:textId="77777777" w:rsidTr="00F630D0">
        <w:tc>
          <w:tcPr>
            <w:tcW w:w="993" w:type="dxa"/>
            <w:vMerge/>
            <w:vAlign w:val="center"/>
          </w:tcPr>
          <w:p w14:paraId="4FF3D235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7D42653" w14:textId="77777777" w:rsidR="009A6C54" w:rsidRPr="00333E3C" w:rsidRDefault="009A6C54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969" w:type="dxa"/>
            <w:vAlign w:val="center"/>
          </w:tcPr>
          <w:p w14:paraId="00CF2DA6" w14:textId="77777777" w:rsidR="009A6C54" w:rsidRPr="00333E3C" w:rsidRDefault="009A6C54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Способы количественного определения глюкозы в сыворотке крови. </w:t>
            </w:r>
          </w:p>
          <w:p w14:paraId="2716F792" w14:textId="77777777" w:rsidR="009A6C54" w:rsidRPr="00333E3C" w:rsidRDefault="009A6C54" w:rsidP="009A6C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Способы количественного определения холестерина в сыворотке крови.</w:t>
            </w:r>
          </w:p>
        </w:tc>
        <w:tc>
          <w:tcPr>
            <w:tcW w:w="1134" w:type="dxa"/>
          </w:tcPr>
          <w:p w14:paraId="372473B5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, Политехническая ул. 32</w:t>
            </w:r>
          </w:p>
        </w:tc>
        <w:tc>
          <w:tcPr>
            <w:tcW w:w="1417" w:type="dxa"/>
            <w:vMerge/>
            <w:vAlign w:val="center"/>
          </w:tcPr>
          <w:p w14:paraId="0C77B9AA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681A74E3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5A032944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C54" w:rsidRPr="00333E3C" w14:paraId="73461BF9" w14:textId="77777777" w:rsidTr="00F630D0">
        <w:tc>
          <w:tcPr>
            <w:tcW w:w="993" w:type="dxa"/>
            <w:vMerge/>
            <w:vAlign w:val="center"/>
          </w:tcPr>
          <w:p w14:paraId="781E0942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3562090" w14:textId="77777777" w:rsidR="009A6C54" w:rsidRPr="00333E3C" w:rsidRDefault="009A6C54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14:paraId="0A2C0A42" w14:textId="77777777" w:rsidR="009A6C54" w:rsidRPr="00333E3C" w:rsidRDefault="009A6C54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клинической биохимии. Современные технологии в биохимии. Основы иммуноферментного анализа. ИФА 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трансглютаминазы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 в сыворотке крови.</w:t>
            </w:r>
          </w:p>
        </w:tc>
        <w:tc>
          <w:tcPr>
            <w:tcW w:w="1134" w:type="dxa"/>
          </w:tcPr>
          <w:p w14:paraId="56924690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, Политехническая ул. 32</w:t>
            </w:r>
          </w:p>
        </w:tc>
        <w:tc>
          <w:tcPr>
            <w:tcW w:w="1417" w:type="dxa"/>
            <w:vMerge/>
          </w:tcPr>
          <w:p w14:paraId="44A9F22E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46BCAFD1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4FB1CE59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C54" w:rsidRPr="00333E3C" w14:paraId="6212A977" w14:textId="77777777" w:rsidTr="00F630D0">
        <w:tc>
          <w:tcPr>
            <w:tcW w:w="993" w:type="dxa"/>
            <w:vMerge/>
            <w:vAlign w:val="center"/>
          </w:tcPr>
          <w:p w14:paraId="63AC1205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B3C3FAD" w14:textId="77777777" w:rsidR="009A6C54" w:rsidRPr="00333E3C" w:rsidRDefault="009A6C54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969" w:type="dxa"/>
            <w:vAlign w:val="center"/>
          </w:tcPr>
          <w:p w14:paraId="3163C556" w14:textId="77777777" w:rsidR="009A6C54" w:rsidRDefault="009A6C54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E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Структура и биосинтез пептидных гормонов и гормонов, производных аминокислот. Регуляторные полипептиды.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9646E3" w14:textId="77777777" w:rsidR="009A6C54" w:rsidRPr="008C4FFB" w:rsidRDefault="009A6C54" w:rsidP="00F63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C4F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ИТОГОВОЕ ЗАНЯТИЕ </w:t>
            </w:r>
          </w:p>
          <w:p w14:paraId="2F2A59B8" w14:textId="77777777" w:rsidR="009A6C54" w:rsidRPr="00333E3C" w:rsidRDefault="009A6C54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F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«Обмен веществ и роль липидов».</w:t>
            </w:r>
          </w:p>
        </w:tc>
        <w:tc>
          <w:tcPr>
            <w:tcW w:w="1134" w:type="dxa"/>
          </w:tcPr>
          <w:p w14:paraId="06C0A6DD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7CE168C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2843BD6C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49C6936D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C54" w:rsidRPr="00333E3C" w14:paraId="49E698F7" w14:textId="77777777" w:rsidTr="00F630D0">
        <w:tc>
          <w:tcPr>
            <w:tcW w:w="993" w:type="dxa"/>
            <w:vMerge/>
            <w:vAlign w:val="center"/>
          </w:tcPr>
          <w:p w14:paraId="00FC3784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6EA6B0A" w14:textId="77777777" w:rsidR="009A6C54" w:rsidRPr="00333E3C" w:rsidRDefault="009A6C54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969" w:type="dxa"/>
            <w:vAlign w:val="center"/>
          </w:tcPr>
          <w:p w14:paraId="4A193F4B" w14:textId="77777777" w:rsidR="009A6C54" w:rsidRPr="00333E3C" w:rsidRDefault="009A6C54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 по теме: Тканевая биохимия.</w:t>
            </w:r>
          </w:p>
        </w:tc>
        <w:tc>
          <w:tcPr>
            <w:tcW w:w="1134" w:type="dxa"/>
          </w:tcPr>
          <w:p w14:paraId="459DEB53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659A924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48BAA9B0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3C0C9616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C54" w:rsidRPr="00333E3C" w14:paraId="3C6DDA9E" w14:textId="77777777" w:rsidTr="00F630D0">
        <w:tc>
          <w:tcPr>
            <w:tcW w:w="993" w:type="dxa"/>
            <w:vMerge/>
            <w:vAlign w:val="center"/>
          </w:tcPr>
          <w:p w14:paraId="2E8726CE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1E875F8" w14:textId="77777777" w:rsidR="009A6C54" w:rsidRDefault="009A6C54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3969" w:type="dxa"/>
            <w:vAlign w:val="center"/>
          </w:tcPr>
          <w:p w14:paraId="1E02695D" w14:textId="77777777" w:rsidR="009A6C54" w:rsidRDefault="009A6C54" w:rsidP="00F630D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D5A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Калликреин-</w:t>
            </w:r>
            <w:proofErr w:type="spellStart"/>
            <w:r w:rsidRPr="000D5A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кининовая</w:t>
            </w:r>
            <w:proofErr w:type="spellEnd"/>
            <w:r w:rsidRPr="000D5A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 ренин-ангиотензин-</w:t>
            </w:r>
            <w:proofErr w:type="spellStart"/>
            <w:r w:rsidRPr="000D5A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альдостероновая</w:t>
            </w:r>
            <w:proofErr w:type="spellEnd"/>
            <w:r w:rsidRPr="000D5A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системы организма.</w:t>
            </w:r>
          </w:p>
          <w:p w14:paraId="5D90C616" w14:textId="77777777" w:rsidR="009A6C54" w:rsidRPr="00333E3C" w:rsidRDefault="009A6C54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5A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Интеграция обмена веществ. Стратегии регуляции потока метаболитов</w:t>
            </w:r>
          </w:p>
        </w:tc>
        <w:tc>
          <w:tcPr>
            <w:tcW w:w="1134" w:type="dxa"/>
          </w:tcPr>
          <w:p w14:paraId="160C27C4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B5E41A6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1A096708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75C25CC5" w14:textId="77777777" w:rsidR="009A6C54" w:rsidRPr="00333E3C" w:rsidRDefault="009A6C54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68AC59" w14:textId="77777777" w:rsidR="009A6C54" w:rsidRPr="00333E3C" w:rsidRDefault="009A6C54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3A8C114" w14:textId="77777777" w:rsidR="001120D1" w:rsidRDefault="001120D1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C03E193" w14:textId="77777777" w:rsidR="00DF79BF" w:rsidRDefault="00DF79BF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3969"/>
        <w:gridCol w:w="1134"/>
        <w:gridCol w:w="1417"/>
        <w:gridCol w:w="567"/>
        <w:gridCol w:w="709"/>
      </w:tblGrid>
      <w:tr w:rsidR="000950C6" w:rsidRPr="00333E3C" w14:paraId="7400366E" w14:textId="77777777" w:rsidTr="00F630D0">
        <w:tc>
          <w:tcPr>
            <w:tcW w:w="993" w:type="dxa"/>
            <w:vMerge w:val="restart"/>
            <w:vAlign w:val="center"/>
          </w:tcPr>
          <w:p w14:paraId="4BF19EEA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1418" w:type="dxa"/>
            <w:vMerge w:val="restart"/>
            <w:vAlign w:val="center"/>
          </w:tcPr>
          <w:p w14:paraId="0F6A6109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3969" w:type="dxa"/>
            <w:vMerge w:val="restart"/>
            <w:vAlign w:val="center"/>
          </w:tcPr>
          <w:p w14:paraId="7F194A91" w14:textId="77777777" w:rsidR="000950C6" w:rsidRPr="00333E3C" w:rsidRDefault="000950C6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Тема практического занятия</w:t>
            </w:r>
          </w:p>
        </w:tc>
        <w:tc>
          <w:tcPr>
            <w:tcW w:w="1134" w:type="dxa"/>
            <w:vMerge w:val="restart"/>
          </w:tcPr>
          <w:p w14:paraId="084E94A4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Место проведения занятия</w:t>
            </w:r>
          </w:p>
        </w:tc>
        <w:tc>
          <w:tcPr>
            <w:tcW w:w="2693" w:type="dxa"/>
            <w:gridSpan w:val="3"/>
            <w:vAlign w:val="center"/>
          </w:tcPr>
          <w:p w14:paraId="49A903B6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0950C6" w:rsidRPr="00333E3C" w14:paraId="18D6552D" w14:textId="77777777" w:rsidTr="00F630D0">
        <w:tc>
          <w:tcPr>
            <w:tcW w:w="993" w:type="dxa"/>
            <w:vMerge/>
            <w:vAlign w:val="center"/>
          </w:tcPr>
          <w:p w14:paraId="47350795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5870AF14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75F964D5" w14:textId="77777777" w:rsidR="000950C6" w:rsidRPr="00333E3C" w:rsidRDefault="000950C6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B9E4606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1F13DC2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67" w:type="dxa"/>
            <w:vAlign w:val="center"/>
          </w:tcPr>
          <w:p w14:paraId="1EDAEC68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709" w:type="dxa"/>
            <w:vAlign w:val="center"/>
          </w:tcPr>
          <w:p w14:paraId="4FAC1CB6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</w:tr>
      <w:tr w:rsidR="000950C6" w:rsidRPr="00333E3C" w14:paraId="2B578203" w14:textId="77777777" w:rsidTr="00F630D0">
        <w:tc>
          <w:tcPr>
            <w:tcW w:w="993" w:type="dxa"/>
            <w:vMerge w:val="restart"/>
            <w:vAlign w:val="center"/>
          </w:tcPr>
          <w:p w14:paraId="718E57C4" w14:textId="77777777" w:rsidR="000950C6" w:rsidRPr="00333E3C" w:rsidRDefault="000950C6" w:rsidP="00095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14:paraId="7CC9F1C9" w14:textId="77777777" w:rsidR="000950C6" w:rsidRPr="00333E3C" w:rsidRDefault="000950C6" w:rsidP="000950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969" w:type="dxa"/>
            <w:vAlign w:val="center"/>
          </w:tcPr>
          <w:p w14:paraId="6A4DA853" w14:textId="77777777" w:rsidR="000950C6" w:rsidRPr="00333E3C" w:rsidRDefault="000950C6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 по темам: «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Протеинограммы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Энзимодиагностика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Энзимотерапия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403F5F2E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5A33382F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Астратенкова И.В.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Merge w:val="restart"/>
            <w:vAlign w:val="center"/>
          </w:tcPr>
          <w:p w14:paraId="79FF400F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к.б.н.</w:t>
            </w:r>
          </w:p>
        </w:tc>
        <w:tc>
          <w:tcPr>
            <w:tcW w:w="709" w:type="dxa"/>
            <w:vMerge w:val="restart"/>
            <w:vAlign w:val="center"/>
          </w:tcPr>
          <w:p w14:paraId="5049693F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0950C6" w:rsidRPr="00333E3C" w14:paraId="1454C489" w14:textId="77777777" w:rsidTr="00F630D0">
        <w:tc>
          <w:tcPr>
            <w:tcW w:w="993" w:type="dxa"/>
            <w:vMerge/>
            <w:vAlign w:val="center"/>
          </w:tcPr>
          <w:p w14:paraId="572364B0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3DA853D" w14:textId="77777777" w:rsidR="000950C6" w:rsidRPr="00333E3C" w:rsidRDefault="000950C6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1362BB5" w14:textId="77777777" w:rsidR="000950C6" w:rsidRPr="00333E3C" w:rsidRDefault="000950C6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7A196" w14:textId="77777777" w:rsidR="000950C6" w:rsidRPr="00333E3C" w:rsidRDefault="000950C6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F3EC172" w14:textId="77777777" w:rsidR="000950C6" w:rsidRPr="00333E3C" w:rsidRDefault="000950C6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FFB">
              <w:rPr>
                <w:rFonts w:ascii="Times New Roman" w:hAnsi="Times New Roman" w:cs="Times New Roman"/>
                <w:sz w:val="24"/>
                <w:szCs w:val="24"/>
              </w:rPr>
              <w:t xml:space="preserve">Обмен фенилаланина и тирозина. Причины возникновения фенилкетонурии, </w:t>
            </w:r>
            <w:proofErr w:type="spellStart"/>
            <w:r w:rsidRPr="008C4FFB">
              <w:rPr>
                <w:rFonts w:ascii="Times New Roman" w:hAnsi="Times New Roman" w:cs="Times New Roman"/>
                <w:sz w:val="24"/>
                <w:szCs w:val="24"/>
              </w:rPr>
              <w:t>алкаптонурии</w:t>
            </w:r>
            <w:proofErr w:type="spellEnd"/>
            <w:r w:rsidRPr="008C4F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4FFB">
              <w:rPr>
                <w:rFonts w:ascii="Times New Roman" w:hAnsi="Times New Roman" w:cs="Times New Roman"/>
                <w:sz w:val="24"/>
                <w:szCs w:val="24"/>
              </w:rPr>
              <w:t>тирозинемий</w:t>
            </w:r>
            <w:proofErr w:type="spellEnd"/>
            <w:r w:rsidRPr="008C4FFB">
              <w:rPr>
                <w:rFonts w:ascii="Times New Roman" w:hAnsi="Times New Roman" w:cs="Times New Roman"/>
                <w:sz w:val="24"/>
                <w:szCs w:val="24"/>
              </w:rPr>
              <w:t>. Синтез креатина.</w:t>
            </w:r>
            <w:r>
              <w:rPr>
                <w:b/>
                <w:lang w:val="en-US"/>
              </w:rPr>
              <w:t xml:space="preserve"> 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ИТОГОВОЕ ЗАНЯТИЕ «Матричные синтезы»</w:t>
            </w:r>
          </w:p>
        </w:tc>
        <w:tc>
          <w:tcPr>
            <w:tcW w:w="1134" w:type="dxa"/>
          </w:tcPr>
          <w:p w14:paraId="059016F9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03CDF8CC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0FCE4F47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78C40DDD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0C6" w:rsidRPr="00333E3C" w14:paraId="5CFD0108" w14:textId="77777777" w:rsidTr="00F630D0">
        <w:tc>
          <w:tcPr>
            <w:tcW w:w="993" w:type="dxa"/>
            <w:vMerge/>
            <w:vAlign w:val="center"/>
          </w:tcPr>
          <w:p w14:paraId="130468F4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B3B206C" w14:textId="77777777" w:rsidR="000950C6" w:rsidRPr="00333E3C" w:rsidRDefault="000950C6" w:rsidP="000950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969" w:type="dxa"/>
            <w:vAlign w:val="center"/>
          </w:tcPr>
          <w:p w14:paraId="1657A987" w14:textId="77777777" w:rsidR="000950C6" w:rsidRPr="00333E3C" w:rsidRDefault="000950C6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Обзор методов и способы количественного определения 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мочевины в сыворотке крови и моче. Обзор методов и способы определения билирубина и его фракций в сыворотке крови.</w:t>
            </w:r>
          </w:p>
        </w:tc>
        <w:tc>
          <w:tcPr>
            <w:tcW w:w="1134" w:type="dxa"/>
          </w:tcPr>
          <w:p w14:paraId="3C0F4ECC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НИИ 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фтизиоп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ульмонологии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, Политехническая ул. 32</w:t>
            </w:r>
          </w:p>
        </w:tc>
        <w:tc>
          <w:tcPr>
            <w:tcW w:w="1417" w:type="dxa"/>
            <w:vMerge/>
            <w:vAlign w:val="center"/>
          </w:tcPr>
          <w:p w14:paraId="324ECF23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146D4231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3E91086D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0C6" w:rsidRPr="00333E3C" w14:paraId="05579CCA" w14:textId="77777777" w:rsidTr="00F630D0">
        <w:tc>
          <w:tcPr>
            <w:tcW w:w="993" w:type="dxa"/>
            <w:vMerge/>
            <w:vAlign w:val="center"/>
          </w:tcPr>
          <w:p w14:paraId="711D7C06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32BF682" w14:textId="77777777" w:rsidR="000950C6" w:rsidRPr="00333E3C" w:rsidRDefault="000950C6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14:paraId="189C8450" w14:textId="77777777" w:rsidR="000950C6" w:rsidRPr="00333E3C" w:rsidRDefault="000950C6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78CB58C" w14:textId="77777777" w:rsidR="000950C6" w:rsidRDefault="000950C6" w:rsidP="00F630D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Организация электрон-транспортной дыхательной цепи.  </w:t>
            </w:r>
          </w:p>
          <w:p w14:paraId="7C1D9672" w14:textId="77777777" w:rsidR="000950C6" w:rsidRPr="00333E3C" w:rsidRDefault="000950C6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ИТОГОВОЕ ЗАНЯТИЕ «Метаболизм аминокислот».</w:t>
            </w:r>
          </w:p>
        </w:tc>
        <w:tc>
          <w:tcPr>
            <w:tcW w:w="1134" w:type="dxa"/>
          </w:tcPr>
          <w:p w14:paraId="16218469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1EE16053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47392220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75DEF486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0C6" w:rsidRPr="00333E3C" w14:paraId="45F744C0" w14:textId="77777777" w:rsidTr="00F630D0">
        <w:tc>
          <w:tcPr>
            <w:tcW w:w="993" w:type="dxa"/>
            <w:vMerge/>
            <w:vAlign w:val="center"/>
          </w:tcPr>
          <w:p w14:paraId="0D269846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CAC7353" w14:textId="77777777" w:rsidR="000950C6" w:rsidRPr="00333E3C" w:rsidRDefault="000950C6" w:rsidP="000950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969" w:type="dxa"/>
            <w:vAlign w:val="center"/>
          </w:tcPr>
          <w:p w14:paraId="1ED0EBFB" w14:textId="77777777" w:rsidR="000950C6" w:rsidRDefault="000950C6" w:rsidP="00F630D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Разобщение окисления и фосфорилирования. </w:t>
            </w:r>
            <w:r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Свободное окисление. </w:t>
            </w:r>
            <w:proofErr w:type="spellStart"/>
            <w:r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Микросомальное</w:t>
            </w:r>
            <w:proofErr w:type="spellEnd"/>
            <w:r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окисление. Токсичность активных форм кислорода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14:paraId="4FF9B1D5" w14:textId="77777777" w:rsidR="000950C6" w:rsidRPr="00333E3C" w:rsidRDefault="000950C6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Перекисное окисление. Антиоксидантная система. Положительное действие АФК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14:paraId="39281451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51A03C65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0B39C7C9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42B21C5F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0C6" w:rsidRPr="00333E3C" w14:paraId="50B519FB" w14:textId="77777777" w:rsidTr="00F630D0">
        <w:tc>
          <w:tcPr>
            <w:tcW w:w="993" w:type="dxa"/>
            <w:vMerge/>
            <w:vAlign w:val="center"/>
          </w:tcPr>
          <w:p w14:paraId="3A15443B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CE7540A" w14:textId="77777777" w:rsidR="000950C6" w:rsidRPr="00333E3C" w:rsidRDefault="000950C6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14:paraId="318FDDD9" w14:textId="77777777" w:rsidR="000950C6" w:rsidRPr="00CA74F9" w:rsidRDefault="000950C6" w:rsidP="00F630D0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Анаэробный распад глюкозы. Процесс глюконеогенеза. Цикл Кори. </w:t>
            </w:r>
          </w:p>
          <w:p w14:paraId="773E9BFB" w14:textId="77777777" w:rsidR="000950C6" w:rsidRPr="00333E3C" w:rsidRDefault="000950C6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ИТОГОВОЕ ЗАНЯТИЕ «Энергетический обмен».</w:t>
            </w:r>
          </w:p>
        </w:tc>
        <w:tc>
          <w:tcPr>
            <w:tcW w:w="1134" w:type="dxa"/>
          </w:tcPr>
          <w:p w14:paraId="37F2D755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7A3BA820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5DADC211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6DFAFC7C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0C6" w:rsidRPr="00333E3C" w14:paraId="5A81C247" w14:textId="77777777" w:rsidTr="00F630D0">
        <w:tc>
          <w:tcPr>
            <w:tcW w:w="993" w:type="dxa"/>
            <w:vMerge/>
            <w:vAlign w:val="center"/>
          </w:tcPr>
          <w:p w14:paraId="4EB2929E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3AF8879" w14:textId="77777777" w:rsidR="000950C6" w:rsidRPr="00333E3C" w:rsidRDefault="000950C6" w:rsidP="000950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969" w:type="dxa"/>
            <w:vAlign w:val="center"/>
          </w:tcPr>
          <w:p w14:paraId="701351F6" w14:textId="77777777" w:rsidR="000950C6" w:rsidRDefault="000950C6" w:rsidP="00F630D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Регуляция углеводного обмена. Состояние углеводного обмена при диабете. Пентозофосфатный путь превращения глюкозы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14:paraId="303C3990" w14:textId="77777777" w:rsidR="000950C6" w:rsidRPr="00333E3C" w:rsidRDefault="000950C6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01B7">
              <w:rPr>
                <w:rFonts w:ascii="Times New Roman" w:hAnsi="Times New Roman" w:cs="Times New Roman"/>
                <w:sz w:val="24"/>
                <w:szCs w:val="24"/>
              </w:rPr>
              <w:t xml:space="preserve">Строение, классификация и функция липидов. </w:t>
            </w:r>
            <w:proofErr w:type="spellStart"/>
            <w:r w:rsidRPr="00FC01B7">
              <w:rPr>
                <w:rFonts w:ascii="Times New Roman" w:hAnsi="Times New Roman" w:cs="Times New Roman"/>
                <w:sz w:val="24"/>
                <w:szCs w:val="24"/>
              </w:rPr>
              <w:t>Сфинголипидозы</w:t>
            </w:r>
            <w:proofErr w:type="spellEnd"/>
            <w:r w:rsidRPr="00FC01B7">
              <w:rPr>
                <w:rFonts w:ascii="Times New Roman" w:hAnsi="Times New Roman" w:cs="Times New Roman"/>
                <w:sz w:val="24"/>
                <w:szCs w:val="24"/>
              </w:rPr>
              <w:t>. Окисление жирных кислот (β – окисление).</w:t>
            </w:r>
          </w:p>
        </w:tc>
        <w:tc>
          <w:tcPr>
            <w:tcW w:w="1134" w:type="dxa"/>
          </w:tcPr>
          <w:p w14:paraId="11791212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6CB6FE53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4347A26D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2E2EF535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0C6" w:rsidRPr="00333E3C" w14:paraId="463B9A1E" w14:textId="77777777" w:rsidTr="00F630D0">
        <w:tc>
          <w:tcPr>
            <w:tcW w:w="993" w:type="dxa"/>
            <w:vMerge/>
            <w:vAlign w:val="center"/>
          </w:tcPr>
          <w:p w14:paraId="3F06F755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94B540B" w14:textId="77777777" w:rsidR="000950C6" w:rsidRPr="00333E3C" w:rsidRDefault="000950C6" w:rsidP="000950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969" w:type="dxa"/>
            <w:vAlign w:val="center"/>
          </w:tcPr>
          <w:p w14:paraId="29E3ED82" w14:textId="77777777" w:rsidR="000950C6" w:rsidRPr="00FC01B7" w:rsidRDefault="000950C6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01B7">
              <w:rPr>
                <w:rFonts w:ascii="Times New Roman" w:hAnsi="Times New Roman" w:cs="Times New Roman"/>
                <w:sz w:val="24"/>
                <w:szCs w:val="24"/>
              </w:rPr>
              <w:t xml:space="preserve">Обмен </w:t>
            </w:r>
            <w:proofErr w:type="spellStart"/>
            <w:r w:rsidRPr="00FC01B7">
              <w:rPr>
                <w:rFonts w:ascii="Times New Roman" w:hAnsi="Times New Roman" w:cs="Times New Roman"/>
                <w:sz w:val="24"/>
                <w:szCs w:val="24"/>
              </w:rPr>
              <w:t>триацилглицеринов</w:t>
            </w:r>
            <w:proofErr w:type="spellEnd"/>
            <w:r w:rsidRPr="00FC01B7">
              <w:rPr>
                <w:rFonts w:ascii="Times New Roman" w:hAnsi="Times New Roman" w:cs="Times New Roman"/>
                <w:sz w:val="24"/>
                <w:szCs w:val="24"/>
              </w:rPr>
              <w:t>, фосфолипидов, гликолипидов. Функции жировой ткани.</w:t>
            </w:r>
          </w:p>
          <w:p w14:paraId="281B60F4" w14:textId="77777777" w:rsidR="000950C6" w:rsidRPr="00333E3C" w:rsidRDefault="000950C6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ИТОГОВОЕ ЗАНЯТИЕ «Метаболизм углеводов».</w:t>
            </w:r>
          </w:p>
        </w:tc>
        <w:tc>
          <w:tcPr>
            <w:tcW w:w="1134" w:type="dxa"/>
          </w:tcPr>
          <w:p w14:paraId="3D634A7B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252D225B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4F8BD673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42AEC801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0C6" w:rsidRPr="00333E3C" w14:paraId="5C94A07F" w14:textId="77777777" w:rsidTr="00F630D0">
        <w:tc>
          <w:tcPr>
            <w:tcW w:w="993" w:type="dxa"/>
            <w:vMerge/>
            <w:vAlign w:val="center"/>
          </w:tcPr>
          <w:p w14:paraId="77943CDF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CF03E43" w14:textId="77777777" w:rsidR="000950C6" w:rsidRPr="00333E3C" w:rsidRDefault="000950C6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969" w:type="dxa"/>
            <w:vAlign w:val="center"/>
          </w:tcPr>
          <w:p w14:paraId="77913E91" w14:textId="77777777" w:rsidR="000950C6" w:rsidRPr="00333E3C" w:rsidRDefault="000950C6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Способы количественного определения глюкозы в сыворотке крови. </w:t>
            </w:r>
          </w:p>
          <w:p w14:paraId="1A1A43A7" w14:textId="77777777" w:rsidR="000950C6" w:rsidRPr="00333E3C" w:rsidRDefault="000950C6" w:rsidP="000950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Способы количественного определения холестерина в сыворотке крови.</w:t>
            </w:r>
          </w:p>
        </w:tc>
        <w:tc>
          <w:tcPr>
            <w:tcW w:w="1134" w:type="dxa"/>
          </w:tcPr>
          <w:p w14:paraId="7CA2249F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, Политехническая ул. 32</w:t>
            </w:r>
          </w:p>
        </w:tc>
        <w:tc>
          <w:tcPr>
            <w:tcW w:w="1417" w:type="dxa"/>
            <w:vMerge/>
            <w:vAlign w:val="center"/>
          </w:tcPr>
          <w:p w14:paraId="7363E87C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5ADADFA5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19C2ADDC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0C6" w:rsidRPr="00333E3C" w14:paraId="6BE061E8" w14:textId="77777777" w:rsidTr="00F630D0">
        <w:tc>
          <w:tcPr>
            <w:tcW w:w="993" w:type="dxa"/>
            <w:vMerge/>
            <w:vAlign w:val="center"/>
          </w:tcPr>
          <w:p w14:paraId="4CDDFE3B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B6EEBF5" w14:textId="77777777" w:rsidR="000950C6" w:rsidRPr="00333E3C" w:rsidRDefault="000950C6" w:rsidP="000950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14:paraId="695EFDA1" w14:textId="77777777" w:rsidR="000950C6" w:rsidRPr="00333E3C" w:rsidRDefault="000950C6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клинической биохимии. Современные технологии в биохимии. Основы иммуноферментного анализа. ИФА 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трансглютаминазы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 в сыворотке крови.</w:t>
            </w:r>
          </w:p>
        </w:tc>
        <w:tc>
          <w:tcPr>
            <w:tcW w:w="1134" w:type="dxa"/>
          </w:tcPr>
          <w:p w14:paraId="7C34EB6B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, Политехническая ул. 32</w:t>
            </w:r>
          </w:p>
        </w:tc>
        <w:tc>
          <w:tcPr>
            <w:tcW w:w="1417" w:type="dxa"/>
            <w:vMerge/>
          </w:tcPr>
          <w:p w14:paraId="15385139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2C90BA2C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4742E1E1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0C6" w:rsidRPr="00333E3C" w14:paraId="7BD9B51F" w14:textId="77777777" w:rsidTr="00F630D0">
        <w:tc>
          <w:tcPr>
            <w:tcW w:w="993" w:type="dxa"/>
            <w:vMerge/>
            <w:vAlign w:val="center"/>
          </w:tcPr>
          <w:p w14:paraId="1A18F413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A583ADE" w14:textId="77777777" w:rsidR="000950C6" w:rsidRPr="00333E3C" w:rsidRDefault="000950C6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969" w:type="dxa"/>
            <w:vAlign w:val="center"/>
          </w:tcPr>
          <w:p w14:paraId="35D738CE" w14:textId="77777777" w:rsidR="000950C6" w:rsidRDefault="000950C6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E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Структура и биосинтез пептидных гормонов и гормонов, производных аминокислот. Регуляторные </w:t>
            </w:r>
            <w:r w:rsidRPr="00ED1E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полипептиды.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CAB0EBB" w14:textId="77777777" w:rsidR="000950C6" w:rsidRPr="008C4FFB" w:rsidRDefault="000950C6" w:rsidP="00F63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C4F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ИТОГОВОЕ ЗАНЯТИЕ </w:t>
            </w:r>
          </w:p>
          <w:p w14:paraId="6960D1E1" w14:textId="77777777" w:rsidR="000950C6" w:rsidRPr="00333E3C" w:rsidRDefault="000950C6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F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«Обмен веществ и роль липидов».</w:t>
            </w:r>
          </w:p>
        </w:tc>
        <w:tc>
          <w:tcPr>
            <w:tcW w:w="1134" w:type="dxa"/>
          </w:tcPr>
          <w:p w14:paraId="42609C8C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F6291B6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537CA757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702CA598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0C6" w:rsidRPr="00333E3C" w14:paraId="7036EF36" w14:textId="77777777" w:rsidTr="00F630D0">
        <w:tc>
          <w:tcPr>
            <w:tcW w:w="993" w:type="dxa"/>
            <w:vMerge/>
            <w:vAlign w:val="center"/>
          </w:tcPr>
          <w:p w14:paraId="6A065EAB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16AC26E" w14:textId="77777777" w:rsidR="000950C6" w:rsidRPr="00333E3C" w:rsidRDefault="000950C6" w:rsidP="000950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969" w:type="dxa"/>
            <w:vAlign w:val="center"/>
          </w:tcPr>
          <w:p w14:paraId="47B1B68D" w14:textId="77777777" w:rsidR="000950C6" w:rsidRDefault="000950C6" w:rsidP="000950C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D5A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Калликреин-</w:t>
            </w:r>
            <w:proofErr w:type="spellStart"/>
            <w:r w:rsidRPr="000D5A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кининовая</w:t>
            </w:r>
            <w:proofErr w:type="spellEnd"/>
            <w:r w:rsidRPr="000D5A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 ренин-ангиотензин-</w:t>
            </w:r>
            <w:proofErr w:type="spellStart"/>
            <w:r w:rsidRPr="000D5A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альдостероновая</w:t>
            </w:r>
            <w:proofErr w:type="spellEnd"/>
            <w:r w:rsidRPr="000D5A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системы организма.</w:t>
            </w:r>
          </w:p>
          <w:p w14:paraId="07B508BB" w14:textId="77777777" w:rsidR="000950C6" w:rsidRPr="00333E3C" w:rsidRDefault="000950C6" w:rsidP="000950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5A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Интеграция обмена веществ. Стратегии регуляции потока метаболитов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14:paraId="471CA8AD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17FDE46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117EECB6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4D4BCE52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0C6" w:rsidRPr="00333E3C" w14:paraId="6F26E536" w14:textId="77777777" w:rsidTr="00F630D0">
        <w:tc>
          <w:tcPr>
            <w:tcW w:w="993" w:type="dxa"/>
            <w:vMerge/>
            <w:vAlign w:val="center"/>
          </w:tcPr>
          <w:p w14:paraId="0683D924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B2DEA8F" w14:textId="77777777" w:rsidR="000950C6" w:rsidRDefault="000950C6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3969" w:type="dxa"/>
            <w:vAlign w:val="center"/>
          </w:tcPr>
          <w:p w14:paraId="7B8C376D" w14:textId="77777777" w:rsidR="000950C6" w:rsidRPr="00333E3C" w:rsidRDefault="000950C6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 по теме: Тканевая биохимия.</w:t>
            </w:r>
          </w:p>
        </w:tc>
        <w:tc>
          <w:tcPr>
            <w:tcW w:w="1134" w:type="dxa"/>
          </w:tcPr>
          <w:p w14:paraId="4D375BBD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FC74756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7B089ABC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14251F1A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342E5F" w14:textId="77777777" w:rsidR="0021388B" w:rsidRDefault="0021388B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6E3BFC3" w14:textId="77777777" w:rsidR="0021388B" w:rsidRDefault="0021388B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3969"/>
        <w:gridCol w:w="1134"/>
        <w:gridCol w:w="1417"/>
        <w:gridCol w:w="567"/>
        <w:gridCol w:w="709"/>
      </w:tblGrid>
      <w:tr w:rsidR="000950C6" w:rsidRPr="00333E3C" w14:paraId="6B3F0315" w14:textId="77777777" w:rsidTr="00F630D0">
        <w:tc>
          <w:tcPr>
            <w:tcW w:w="993" w:type="dxa"/>
            <w:vMerge w:val="restart"/>
            <w:vAlign w:val="center"/>
          </w:tcPr>
          <w:p w14:paraId="4A408018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1418" w:type="dxa"/>
            <w:vMerge w:val="restart"/>
            <w:vAlign w:val="center"/>
          </w:tcPr>
          <w:p w14:paraId="277EF3E9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3969" w:type="dxa"/>
            <w:vMerge w:val="restart"/>
            <w:vAlign w:val="center"/>
          </w:tcPr>
          <w:p w14:paraId="4C5FE74B" w14:textId="77777777" w:rsidR="000950C6" w:rsidRPr="00333E3C" w:rsidRDefault="000950C6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Тема практического занятия</w:t>
            </w:r>
          </w:p>
        </w:tc>
        <w:tc>
          <w:tcPr>
            <w:tcW w:w="1134" w:type="dxa"/>
            <w:vMerge w:val="restart"/>
          </w:tcPr>
          <w:p w14:paraId="16390430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Место проведения занятия</w:t>
            </w:r>
          </w:p>
        </w:tc>
        <w:tc>
          <w:tcPr>
            <w:tcW w:w="2693" w:type="dxa"/>
            <w:gridSpan w:val="3"/>
            <w:vAlign w:val="center"/>
          </w:tcPr>
          <w:p w14:paraId="2462540B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0950C6" w:rsidRPr="00333E3C" w14:paraId="201406F1" w14:textId="77777777" w:rsidTr="00F630D0">
        <w:tc>
          <w:tcPr>
            <w:tcW w:w="993" w:type="dxa"/>
            <w:vMerge/>
            <w:vAlign w:val="center"/>
          </w:tcPr>
          <w:p w14:paraId="6B663BB4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4C0D6AFD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39CE5CD4" w14:textId="77777777" w:rsidR="000950C6" w:rsidRPr="00333E3C" w:rsidRDefault="000950C6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CCC0097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93F76F2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67" w:type="dxa"/>
            <w:vAlign w:val="center"/>
          </w:tcPr>
          <w:p w14:paraId="12C316CE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709" w:type="dxa"/>
            <w:vAlign w:val="center"/>
          </w:tcPr>
          <w:p w14:paraId="614E9E19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</w:tr>
      <w:tr w:rsidR="000950C6" w:rsidRPr="00333E3C" w14:paraId="5C95434A" w14:textId="77777777" w:rsidTr="00F630D0">
        <w:tc>
          <w:tcPr>
            <w:tcW w:w="993" w:type="dxa"/>
            <w:vMerge w:val="restart"/>
            <w:vAlign w:val="center"/>
          </w:tcPr>
          <w:p w14:paraId="3B5B0792" w14:textId="77777777" w:rsidR="000950C6" w:rsidRPr="00333E3C" w:rsidRDefault="000950C6" w:rsidP="00095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14:paraId="2E3E3279" w14:textId="77777777" w:rsidR="000950C6" w:rsidRPr="00333E3C" w:rsidRDefault="000950C6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969" w:type="dxa"/>
            <w:vAlign w:val="center"/>
          </w:tcPr>
          <w:p w14:paraId="23231BE8" w14:textId="77777777" w:rsidR="000950C6" w:rsidRPr="00333E3C" w:rsidRDefault="000950C6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 по темам: «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Протеинограммы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Энзимодиагностика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Энзимотерапия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14F265DB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323A3C7B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Голованова Н.Э.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Merge w:val="restart"/>
            <w:vAlign w:val="center"/>
          </w:tcPr>
          <w:p w14:paraId="7F2EFDD1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к.б.н.</w:t>
            </w:r>
          </w:p>
        </w:tc>
        <w:tc>
          <w:tcPr>
            <w:tcW w:w="709" w:type="dxa"/>
            <w:vMerge w:val="restart"/>
            <w:vAlign w:val="center"/>
          </w:tcPr>
          <w:p w14:paraId="48CC3189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0950C6" w:rsidRPr="00333E3C" w14:paraId="340C55D4" w14:textId="77777777" w:rsidTr="00F630D0">
        <w:tc>
          <w:tcPr>
            <w:tcW w:w="993" w:type="dxa"/>
            <w:vMerge/>
            <w:vAlign w:val="center"/>
          </w:tcPr>
          <w:p w14:paraId="654344A6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0AD7B2E" w14:textId="77777777" w:rsidR="000950C6" w:rsidRPr="00333E3C" w:rsidRDefault="000950C6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A5B7C9B" w14:textId="77777777" w:rsidR="000950C6" w:rsidRPr="00333E3C" w:rsidRDefault="000950C6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C851E7" w14:textId="77777777" w:rsidR="000950C6" w:rsidRPr="00333E3C" w:rsidRDefault="000950C6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9FACDAD" w14:textId="77777777" w:rsidR="000950C6" w:rsidRPr="00333E3C" w:rsidRDefault="000950C6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FFB">
              <w:rPr>
                <w:rFonts w:ascii="Times New Roman" w:hAnsi="Times New Roman" w:cs="Times New Roman"/>
                <w:sz w:val="24"/>
                <w:szCs w:val="24"/>
              </w:rPr>
              <w:t xml:space="preserve">Обмен фенилаланина и тирозина. Причины возникновения фенилкетонурии, </w:t>
            </w:r>
            <w:proofErr w:type="spellStart"/>
            <w:r w:rsidRPr="008C4FFB">
              <w:rPr>
                <w:rFonts w:ascii="Times New Roman" w:hAnsi="Times New Roman" w:cs="Times New Roman"/>
                <w:sz w:val="24"/>
                <w:szCs w:val="24"/>
              </w:rPr>
              <w:t>алкаптонурии</w:t>
            </w:r>
            <w:proofErr w:type="spellEnd"/>
            <w:r w:rsidRPr="008C4F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4FFB">
              <w:rPr>
                <w:rFonts w:ascii="Times New Roman" w:hAnsi="Times New Roman" w:cs="Times New Roman"/>
                <w:sz w:val="24"/>
                <w:szCs w:val="24"/>
              </w:rPr>
              <w:t>тирозинемий</w:t>
            </w:r>
            <w:proofErr w:type="spellEnd"/>
            <w:r w:rsidRPr="008C4FFB">
              <w:rPr>
                <w:rFonts w:ascii="Times New Roman" w:hAnsi="Times New Roman" w:cs="Times New Roman"/>
                <w:sz w:val="24"/>
                <w:szCs w:val="24"/>
              </w:rPr>
              <w:t>. Синтез креатина.</w:t>
            </w:r>
            <w:r>
              <w:rPr>
                <w:b/>
                <w:lang w:val="en-US"/>
              </w:rPr>
              <w:t xml:space="preserve"> 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ИТОГОВОЕ ЗАНЯТИЕ «Матричные синтезы»</w:t>
            </w:r>
          </w:p>
        </w:tc>
        <w:tc>
          <w:tcPr>
            <w:tcW w:w="1134" w:type="dxa"/>
          </w:tcPr>
          <w:p w14:paraId="25B15FFC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20BBFD06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66E684AD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347CD536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0C6" w:rsidRPr="00333E3C" w14:paraId="727090B5" w14:textId="77777777" w:rsidTr="00F630D0">
        <w:tc>
          <w:tcPr>
            <w:tcW w:w="993" w:type="dxa"/>
            <w:vMerge/>
            <w:vAlign w:val="center"/>
          </w:tcPr>
          <w:p w14:paraId="58457E5B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D0D48D0" w14:textId="77777777" w:rsidR="000950C6" w:rsidRPr="00333E3C" w:rsidRDefault="000950C6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969" w:type="dxa"/>
            <w:vAlign w:val="center"/>
          </w:tcPr>
          <w:p w14:paraId="01AF5904" w14:textId="77777777" w:rsidR="000950C6" w:rsidRPr="00333E3C" w:rsidRDefault="000950C6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Обзор методов и способы количественного определения мочевины в сыворотке крови и моче. Обзор методов и способы определения билирубина и его фракций в сыворотке крови.</w:t>
            </w:r>
          </w:p>
        </w:tc>
        <w:tc>
          <w:tcPr>
            <w:tcW w:w="1134" w:type="dxa"/>
          </w:tcPr>
          <w:p w14:paraId="3EF68EE6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, Политехническая ул. 32</w:t>
            </w:r>
          </w:p>
        </w:tc>
        <w:tc>
          <w:tcPr>
            <w:tcW w:w="1417" w:type="dxa"/>
            <w:vMerge/>
            <w:vAlign w:val="center"/>
          </w:tcPr>
          <w:p w14:paraId="13D4D9FD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67BB6D83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1C653A0C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0C6" w:rsidRPr="00333E3C" w14:paraId="6134C018" w14:textId="77777777" w:rsidTr="00F630D0">
        <w:tc>
          <w:tcPr>
            <w:tcW w:w="993" w:type="dxa"/>
            <w:vMerge/>
            <w:vAlign w:val="center"/>
          </w:tcPr>
          <w:p w14:paraId="636C725A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26BD79D" w14:textId="77777777" w:rsidR="000950C6" w:rsidRPr="00333E3C" w:rsidRDefault="000950C6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14:paraId="0E3B719D" w14:textId="77777777" w:rsidR="000950C6" w:rsidRPr="00333E3C" w:rsidRDefault="000950C6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98243C4" w14:textId="77777777" w:rsidR="000950C6" w:rsidRDefault="000950C6" w:rsidP="00F630D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Организация электрон-транспортной дыхательной цепи.  </w:t>
            </w:r>
          </w:p>
          <w:p w14:paraId="356E84BB" w14:textId="77777777" w:rsidR="000950C6" w:rsidRPr="00333E3C" w:rsidRDefault="000950C6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ИТОГОВОЕ ЗАНЯТИЕ «Метаболизм аминокислот».</w:t>
            </w:r>
          </w:p>
        </w:tc>
        <w:tc>
          <w:tcPr>
            <w:tcW w:w="1134" w:type="dxa"/>
          </w:tcPr>
          <w:p w14:paraId="6BE6BB32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0DA84F06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0CEC555A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61930BB3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0C6" w:rsidRPr="00333E3C" w14:paraId="7A616FAC" w14:textId="77777777" w:rsidTr="00F630D0">
        <w:tc>
          <w:tcPr>
            <w:tcW w:w="993" w:type="dxa"/>
            <w:vMerge/>
            <w:vAlign w:val="center"/>
          </w:tcPr>
          <w:p w14:paraId="3FBA5267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9F812A8" w14:textId="77777777" w:rsidR="000950C6" w:rsidRPr="00333E3C" w:rsidRDefault="000950C6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969" w:type="dxa"/>
            <w:vAlign w:val="center"/>
          </w:tcPr>
          <w:p w14:paraId="6CF09DAE" w14:textId="77777777" w:rsidR="000950C6" w:rsidRDefault="000950C6" w:rsidP="00F630D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Разобщение окисления и фосфорилирования. </w:t>
            </w:r>
            <w:r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Свободное окисление. </w:t>
            </w:r>
            <w:proofErr w:type="spellStart"/>
            <w:r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Микросомальное</w:t>
            </w:r>
            <w:proofErr w:type="spellEnd"/>
            <w:r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окисление. Токсичность активных форм кислорода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14:paraId="65DE1691" w14:textId="77777777" w:rsidR="000950C6" w:rsidRPr="00333E3C" w:rsidRDefault="000950C6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Перекисное окисление. Антиоксидантная система. Положительное действие АФК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14:paraId="1414AA58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77D7BA7F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2A1A93BF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58A2D8BB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0C6" w:rsidRPr="00333E3C" w14:paraId="5A40470E" w14:textId="77777777" w:rsidTr="00F630D0">
        <w:tc>
          <w:tcPr>
            <w:tcW w:w="993" w:type="dxa"/>
            <w:vMerge/>
            <w:vAlign w:val="center"/>
          </w:tcPr>
          <w:p w14:paraId="07060F5A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E879889" w14:textId="77777777" w:rsidR="000950C6" w:rsidRPr="00333E3C" w:rsidRDefault="000950C6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14:paraId="02F37306" w14:textId="77777777" w:rsidR="000950C6" w:rsidRPr="00CA74F9" w:rsidRDefault="000950C6" w:rsidP="00F630D0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Анаэробный распад глюкозы. Процесс глюконеогенеза. Цикл Кори. </w:t>
            </w:r>
          </w:p>
          <w:p w14:paraId="509069F2" w14:textId="77777777" w:rsidR="000950C6" w:rsidRPr="00333E3C" w:rsidRDefault="000950C6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ИТОГОВОЕ ЗАНЯТИЕ «Энергетический обмен».</w:t>
            </w:r>
          </w:p>
        </w:tc>
        <w:tc>
          <w:tcPr>
            <w:tcW w:w="1134" w:type="dxa"/>
          </w:tcPr>
          <w:p w14:paraId="4F3D4EAB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7DFFDA39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5B63B052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1A701E1F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0C6" w:rsidRPr="00333E3C" w14:paraId="14E8BB0C" w14:textId="77777777" w:rsidTr="00F630D0">
        <w:tc>
          <w:tcPr>
            <w:tcW w:w="993" w:type="dxa"/>
            <w:vMerge/>
            <w:vAlign w:val="center"/>
          </w:tcPr>
          <w:p w14:paraId="6EF2BBF9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1224221" w14:textId="77777777" w:rsidR="000950C6" w:rsidRPr="00333E3C" w:rsidRDefault="000950C6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969" w:type="dxa"/>
            <w:vAlign w:val="center"/>
          </w:tcPr>
          <w:p w14:paraId="4A4FE3CC" w14:textId="77777777" w:rsidR="000950C6" w:rsidRDefault="000950C6" w:rsidP="00F630D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Регуляция углеводного обмена. Состояние углеводного обмена при диабете. Пентозофосфатный путь превращения глюкозы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14:paraId="75E2F407" w14:textId="77777777" w:rsidR="000950C6" w:rsidRPr="00333E3C" w:rsidRDefault="000950C6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01B7">
              <w:rPr>
                <w:rFonts w:ascii="Times New Roman" w:hAnsi="Times New Roman" w:cs="Times New Roman"/>
                <w:sz w:val="24"/>
                <w:szCs w:val="24"/>
              </w:rPr>
              <w:t xml:space="preserve">Строение, классификация и функция липидов. </w:t>
            </w:r>
            <w:proofErr w:type="spellStart"/>
            <w:r w:rsidRPr="00FC01B7">
              <w:rPr>
                <w:rFonts w:ascii="Times New Roman" w:hAnsi="Times New Roman" w:cs="Times New Roman"/>
                <w:sz w:val="24"/>
                <w:szCs w:val="24"/>
              </w:rPr>
              <w:t>Сфинголипидозы</w:t>
            </w:r>
            <w:proofErr w:type="spellEnd"/>
            <w:r w:rsidRPr="00FC01B7">
              <w:rPr>
                <w:rFonts w:ascii="Times New Roman" w:hAnsi="Times New Roman" w:cs="Times New Roman"/>
                <w:sz w:val="24"/>
                <w:szCs w:val="24"/>
              </w:rPr>
              <w:t>. Окисление жирных кислот (β – окисление).</w:t>
            </w:r>
          </w:p>
        </w:tc>
        <w:tc>
          <w:tcPr>
            <w:tcW w:w="1134" w:type="dxa"/>
          </w:tcPr>
          <w:p w14:paraId="1EB8B877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2F8973E4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472FB051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0B8C0000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0C6" w:rsidRPr="00333E3C" w14:paraId="2FC41344" w14:textId="77777777" w:rsidTr="00F630D0">
        <w:tc>
          <w:tcPr>
            <w:tcW w:w="993" w:type="dxa"/>
            <w:vMerge/>
            <w:vAlign w:val="center"/>
          </w:tcPr>
          <w:p w14:paraId="3F5C73EE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8D8509E" w14:textId="77777777" w:rsidR="000950C6" w:rsidRPr="00333E3C" w:rsidRDefault="000950C6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969" w:type="dxa"/>
            <w:vAlign w:val="center"/>
          </w:tcPr>
          <w:p w14:paraId="7D99B175" w14:textId="77777777" w:rsidR="000950C6" w:rsidRPr="00FC01B7" w:rsidRDefault="000950C6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01B7">
              <w:rPr>
                <w:rFonts w:ascii="Times New Roman" w:hAnsi="Times New Roman" w:cs="Times New Roman"/>
                <w:sz w:val="24"/>
                <w:szCs w:val="24"/>
              </w:rPr>
              <w:t xml:space="preserve">Обмен </w:t>
            </w:r>
            <w:proofErr w:type="spellStart"/>
            <w:r w:rsidRPr="00FC01B7">
              <w:rPr>
                <w:rFonts w:ascii="Times New Roman" w:hAnsi="Times New Roman" w:cs="Times New Roman"/>
                <w:sz w:val="24"/>
                <w:szCs w:val="24"/>
              </w:rPr>
              <w:t>триацилглицеринов</w:t>
            </w:r>
            <w:proofErr w:type="spellEnd"/>
            <w:r w:rsidRPr="00FC01B7">
              <w:rPr>
                <w:rFonts w:ascii="Times New Roman" w:hAnsi="Times New Roman" w:cs="Times New Roman"/>
                <w:sz w:val="24"/>
                <w:szCs w:val="24"/>
              </w:rPr>
              <w:t>, фосфолипидов, гликолипидов. Функции жировой ткани.</w:t>
            </w:r>
          </w:p>
          <w:p w14:paraId="0C39E392" w14:textId="77777777" w:rsidR="000950C6" w:rsidRPr="00333E3C" w:rsidRDefault="000950C6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ИТОГОВОЕ ЗАНЯТИЕ «Метаболизм углеводов».</w:t>
            </w:r>
          </w:p>
        </w:tc>
        <w:tc>
          <w:tcPr>
            <w:tcW w:w="1134" w:type="dxa"/>
          </w:tcPr>
          <w:p w14:paraId="23DC1A81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4DF17EC2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4498C5A6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33E33DBC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0C6" w:rsidRPr="00333E3C" w14:paraId="0D41FFEB" w14:textId="77777777" w:rsidTr="00F630D0">
        <w:tc>
          <w:tcPr>
            <w:tcW w:w="993" w:type="dxa"/>
            <w:vMerge/>
            <w:vAlign w:val="center"/>
          </w:tcPr>
          <w:p w14:paraId="1023D380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9758707" w14:textId="77777777" w:rsidR="000950C6" w:rsidRPr="00333E3C" w:rsidRDefault="000950C6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969" w:type="dxa"/>
            <w:vAlign w:val="center"/>
          </w:tcPr>
          <w:p w14:paraId="3CC9F3DB" w14:textId="77777777" w:rsidR="000950C6" w:rsidRPr="00333E3C" w:rsidRDefault="000950C6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Способы количественного определения глюкозы в сыворотке крови. </w:t>
            </w:r>
          </w:p>
          <w:p w14:paraId="2A9CEA02" w14:textId="77777777" w:rsidR="000950C6" w:rsidRPr="00333E3C" w:rsidRDefault="000950C6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Способы количественного определения холестерина в сыворотке крови.</w:t>
            </w:r>
          </w:p>
        </w:tc>
        <w:tc>
          <w:tcPr>
            <w:tcW w:w="1134" w:type="dxa"/>
          </w:tcPr>
          <w:p w14:paraId="60CA1336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, Политехническая ул. 32</w:t>
            </w:r>
          </w:p>
        </w:tc>
        <w:tc>
          <w:tcPr>
            <w:tcW w:w="1417" w:type="dxa"/>
            <w:vMerge/>
            <w:vAlign w:val="center"/>
          </w:tcPr>
          <w:p w14:paraId="434FD935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694C90E1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395F04A5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0C6" w:rsidRPr="00333E3C" w14:paraId="70310B57" w14:textId="77777777" w:rsidTr="00F630D0">
        <w:tc>
          <w:tcPr>
            <w:tcW w:w="993" w:type="dxa"/>
            <w:vMerge/>
            <w:vAlign w:val="center"/>
          </w:tcPr>
          <w:p w14:paraId="380382E8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9C1E262" w14:textId="77777777" w:rsidR="000950C6" w:rsidRPr="00333E3C" w:rsidRDefault="000950C6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14:paraId="1E16BD38" w14:textId="77777777" w:rsidR="000950C6" w:rsidRPr="00333E3C" w:rsidRDefault="000950C6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клинической биохимии. Современные технологии в биохимии. Основы иммуноферментного анализа. ИФА 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трансглютаминазы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 в сыворотке крови.</w:t>
            </w:r>
          </w:p>
        </w:tc>
        <w:tc>
          <w:tcPr>
            <w:tcW w:w="1134" w:type="dxa"/>
          </w:tcPr>
          <w:p w14:paraId="6965CB4F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, Политехническая ул. 32</w:t>
            </w:r>
          </w:p>
        </w:tc>
        <w:tc>
          <w:tcPr>
            <w:tcW w:w="1417" w:type="dxa"/>
            <w:vMerge/>
          </w:tcPr>
          <w:p w14:paraId="013577DC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7B43E472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769FEC16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0C6" w:rsidRPr="00333E3C" w14:paraId="3528BA14" w14:textId="77777777" w:rsidTr="00F630D0">
        <w:tc>
          <w:tcPr>
            <w:tcW w:w="993" w:type="dxa"/>
            <w:vMerge/>
            <w:vAlign w:val="center"/>
          </w:tcPr>
          <w:p w14:paraId="248CF27B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E3F257C" w14:textId="77777777" w:rsidR="000950C6" w:rsidRPr="00333E3C" w:rsidRDefault="000950C6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969" w:type="dxa"/>
            <w:vAlign w:val="center"/>
          </w:tcPr>
          <w:p w14:paraId="678DE6DA" w14:textId="77777777" w:rsidR="000950C6" w:rsidRDefault="000950C6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E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Структура и биосинтез пептидных гормонов и гормонов, производных аминокислот. Регуляторные полипептиды.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DE2D1C" w14:textId="77777777" w:rsidR="000950C6" w:rsidRPr="008C4FFB" w:rsidRDefault="000950C6" w:rsidP="00F63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C4F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ИТОГОВОЕ ЗАНЯТИЕ </w:t>
            </w:r>
          </w:p>
          <w:p w14:paraId="6B7564EF" w14:textId="77777777" w:rsidR="000950C6" w:rsidRPr="00333E3C" w:rsidRDefault="000950C6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F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«Обмен веществ и роль липидов».</w:t>
            </w:r>
          </w:p>
        </w:tc>
        <w:tc>
          <w:tcPr>
            <w:tcW w:w="1134" w:type="dxa"/>
          </w:tcPr>
          <w:p w14:paraId="11AE15E5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E8AA969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08921C55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68558DAB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0C6" w:rsidRPr="00333E3C" w14:paraId="34B12A7A" w14:textId="77777777" w:rsidTr="00F630D0">
        <w:tc>
          <w:tcPr>
            <w:tcW w:w="993" w:type="dxa"/>
            <w:vMerge/>
            <w:vAlign w:val="center"/>
          </w:tcPr>
          <w:p w14:paraId="76776CC0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E93F9A2" w14:textId="77777777" w:rsidR="000950C6" w:rsidRPr="00333E3C" w:rsidRDefault="000950C6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969" w:type="dxa"/>
            <w:vAlign w:val="center"/>
          </w:tcPr>
          <w:p w14:paraId="6DDCADAA" w14:textId="77777777" w:rsidR="000950C6" w:rsidRDefault="000950C6" w:rsidP="00F630D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D5A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Калликреин-</w:t>
            </w:r>
            <w:proofErr w:type="spellStart"/>
            <w:r w:rsidRPr="000D5A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кининовая</w:t>
            </w:r>
            <w:proofErr w:type="spellEnd"/>
            <w:r w:rsidRPr="000D5A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 ренин-ангиотензин-</w:t>
            </w:r>
            <w:proofErr w:type="spellStart"/>
            <w:r w:rsidRPr="000D5A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альдостероновая</w:t>
            </w:r>
            <w:proofErr w:type="spellEnd"/>
            <w:r w:rsidRPr="000D5A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системы организма.</w:t>
            </w:r>
          </w:p>
          <w:p w14:paraId="45FF4F97" w14:textId="77777777" w:rsidR="000950C6" w:rsidRPr="00333E3C" w:rsidRDefault="000950C6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5A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Интеграция обмена веществ. Стратегии регуляции потока метаболитов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14:paraId="6E9D1F02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CBB70B0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5DDEC536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46408813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0C6" w:rsidRPr="00333E3C" w14:paraId="4A3F679C" w14:textId="77777777" w:rsidTr="00F630D0">
        <w:tc>
          <w:tcPr>
            <w:tcW w:w="993" w:type="dxa"/>
            <w:vMerge/>
            <w:vAlign w:val="center"/>
          </w:tcPr>
          <w:p w14:paraId="0BB7618A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525AF19" w14:textId="77777777" w:rsidR="000950C6" w:rsidRDefault="000950C6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3969" w:type="dxa"/>
            <w:vAlign w:val="center"/>
          </w:tcPr>
          <w:p w14:paraId="61BAFBE4" w14:textId="77777777" w:rsidR="000950C6" w:rsidRPr="00333E3C" w:rsidRDefault="000950C6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 по теме: Тканевая биохимия.</w:t>
            </w:r>
          </w:p>
        </w:tc>
        <w:tc>
          <w:tcPr>
            <w:tcW w:w="1134" w:type="dxa"/>
          </w:tcPr>
          <w:p w14:paraId="5D5E414D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3FC2142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7A94A53C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3393DAD8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76AF06" w14:textId="77777777" w:rsidR="0021388B" w:rsidRDefault="0021388B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D2573D6" w14:textId="77777777" w:rsidR="000950C6" w:rsidRDefault="000950C6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0D9BFEB" w14:textId="77777777" w:rsidR="000950C6" w:rsidRDefault="000950C6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3969"/>
        <w:gridCol w:w="1134"/>
        <w:gridCol w:w="1417"/>
        <w:gridCol w:w="567"/>
        <w:gridCol w:w="709"/>
      </w:tblGrid>
      <w:tr w:rsidR="000950C6" w:rsidRPr="00333E3C" w14:paraId="6A05244A" w14:textId="77777777" w:rsidTr="00F630D0">
        <w:tc>
          <w:tcPr>
            <w:tcW w:w="993" w:type="dxa"/>
            <w:vMerge w:val="restart"/>
            <w:vAlign w:val="center"/>
          </w:tcPr>
          <w:p w14:paraId="2CA478C8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1418" w:type="dxa"/>
            <w:vMerge w:val="restart"/>
            <w:vAlign w:val="center"/>
          </w:tcPr>
          <w:p w14:paraId="3CBA6567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3969" w:type="dxa"/>
            <w:vMerge w:val="restart"/>
            <w:vAlign w:val="center"/>
          </w:tcPr>
          <w:p w14:paraId="55D0E49A" w14:textId="77777777" w:rsidR="000950C6" w:rsidRPr="00333E3C" w:rsidRDefault="000950C6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Тема практического занятия</w:t>
            </w:r>
          </w:p>
        </w:tc>
        <w:tc>
          <w:tcPr>
            <w:tcW w:w="1134" w:type="dxa"/>
            <w:vMerge w:val="restart"/>
          </w:tcPr>
          <w:p w14:paraId="49DECD06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Место проведения занятия</w:t>
            </w:r>
          </w:p>
        </w:tc>
        <w:tc>
          <w:tcPr>
            <w:tcW w:w="2693" w:type="dxa"/>
            <w:gridSpan w:val="3"/>
            <w:vAlign w:val="center"/>
          </w:tcPr>
          <w:p w14:paraId="036C3A4C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0950C6" w:rsidRPr="00333E3C" w14:paraId="0FD1B4A3" w14:textId="77777777" w:rsidTr="00F630D0">
        <w:tc>
          <w:tcPr>
            <w:tcW w:w="993" w:type="dxa"/>
            <w:vMerge/>
            <w:vAlign w:val="center"/>
          </w:tcPr>
          <w:p w14:paraId="624E0AF0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67069425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026E2C0F" w14:textId="77777777" w:rsidR="000950C6" w:rsidRPr="00333E3C" w:rsidRDefault="000950C6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79CDC0B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7B26C5D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67" w:type="dxa"/>
            <w:vAlign w:val="center"/>
          </w:tcPr>
          <w:p w14:paraId="52F3F883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Ученая степе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нь</w:t>
            </w:r>
          </w:p>
        </w:tc>
        <w:tc>
          <w:tcPr>
            <w:tcW w:w="709" w:type="dxa"/>
            <w:vAlign w:val="center"/>
          </w:tcPr>
          <w:p w14:paraId="7491936D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Ученое звание</w:t>
            </w:r>
          </w:p>
        </w:tc>
      </w:tr>
      <w:tr w:rsidR="000950C6" w:rsidRPr="00333E3C" w14:paraId="15E2810C" w14:textId="77777777" w:rsidTr="00F630D0">
        <w:tc>
          <w:tcPr>
            <w:tcW w:w="993" w:type="dxa"/>
            <w:vMerge w:val="restart"/>
            <w:vAlign w:val="center"/>
          </w:tcPr>
          <w:p w14:paraId="7B0B8463" w14:textId="77777777" w:rsidR="000950C6" w:rsidRPr="00333E3C" w:rsidRDefault="000950C6" w:rsidP="00095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14:paraId="03E2CC7E" w14:textId="77777777" w:rsidR="000950C6" w:rsidRPr="00333E3C" w:rsidRDefault="000950C6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969" w:type="dxa"/>
            <w:vAlign w:val="center"/>
          </w:tcPr>
          <w:p w14:paraId="2ECBC16F" w14:textId="77777777" w:rsidR="000950C6" w:rsidRPr="00333E3C" w:rsidRDefault="000950C6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 по темам: «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Протеинограммы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Энзимодиагностика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Энзимотерапия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59C899FC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7FC85081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Астратенкова И.В.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Merge w:val="restart"/>
            <w:vAlign w:val="center"/>
          </w:tcPr>
          <w:p w14:paraId="42C55DA6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к.б.н.</w:t>
            </w:r>
          </w:p>
        </w:tc>
        <w:tc>
          <w:tcPr>
            <w:tcW w:w="709" w:type="dxa"/>
            <w:vMerge w:val="restart"/>
            <w:vAlign w:val="center"/>
          </w:tcPr>
          <w:p w14:paraId="28A67BA7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0950C6" w:rsidRPr="00333E3C" w14:paraId="7A4272F8" w14:textId="77777777" w:rsidTr="00F630D0">
        <w:tc>
          <w:tcPr>
            <w:tcW w:w="993" w:type="dxa"/>
            <w:vMerge/>
            <w:vAlign w:val="center"/>
          </w:tcPr>
          <w:p w14:paraId="2D7D78DC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1925F0C" w14:textId="77777777" w:rsidR="000950C6" w:rsidRPr="00333E3C" w:rsidRDefault="000950C6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7552202" w14:textId="77777777" w:rsidR="000950C6" w:rsidRPr="00333E3C" w:rsidRDefault="000950C6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06679E" w14:textId="77777777" w:rsidR="000950C6" w:rsidRPr="00333E3C" w:rsidRDefault="000950C6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8C1D769" w14:textId="77777777" w:rsidR="000950C6" w:rsidRPr="00333E3C" w:rsidRDefault="000950C6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FFB">
              <w:rPr>
                <w:rFonts w:ascii="Times New Roman" w:hAnsi="Times New Roman" w:cs="Times New Roman"/>
                <w:sz w:val="24"/>
                <w:szCs w:val="24"/>
              </w:rPr>
              <w:t xml:space="preserve">Обмен фенилаланина и тирозина. Причины возникновения фенилкетонурии, </w:t>
            </w:r>
            <w:proofErr w:type="spellStart"/>
            <w:r w:rsidRPr="008C4FFB">
              <w:rPr>
                <w:rFonts w:ascii="Times New Roman" w:hAnsi="Times New Roman" w:cs="Times New Roman"/>
                <w:sz w:val="24"/>
                <w:szCs w:val="24"/>
              </w:rPr>
              <w:t>алкаптонурии</w:t>
            </w:r>
            <w:proofErr w:type="spellEnd"/>
            <w:r w:rsidRPr="008C4F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4FFB">
              <w:rPr>
                <w:rFonts w:ascii="Times New Roman" w:hAnsi="Times New Roman" w:cs="Times New Roman"/>
                <w:sz w:val="24"/>
                <w:szCs w:val="24"/>
              </w:rPr>
              <w:t>тирозинемий</w:t>
            </w:r>
            <w:proofErr w:type="spellEnd"/>
            <w:r w:rsidRPr="008C4FFB">
              <w:rPr>
                <w:rFonts w:ascii="Times New Roman" w:hAnsi="Times New Roman" w:cs="Times New Roman"/>
                <w:sz w:val="24"/>
                <w:szCs w:val="24"/>
              </w:rPr>
              <w:t>. Синтез креатина.</w:t>
            </w:r>
            <w:r>
              <w:rPr>
                <w:b/>
                <w:lang w:val="en-US"/>
              </w:rPr>
              <w:t xml:space="preserve"> 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ИТОГОВОЕ ЗАНЯТИЕ «Матричные синтезы»</w:t>
            </w:r>
          </w:p>
        </w:tc>
        <w:tc>
          <w:tcPr>
            <w:tcW w:w="1134" w:type="dxa"/>
          </w:tcPr>
          <w:p w14:paraId="3F71CE22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0BFDB2EA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1EC57634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18546F67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0C6" w:rsidRPr="00333E3C" w14:paraId="61DADF7B" w14:textId="77777777" w:rsidTr="00F630D0">
        <w:tc>
          <w:tcPr>
            <w:tcW w:w="993" w:type="dxa"/>
            <w:vMerge/>
            <w:vAlign w:val="center"/>
          </w:tcPr>
          <w:p w14:paraId="624188E8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72E0D04" w14:textId="77777777" w:rsidR="000950C6" w:rsidRPr="00333E3C" w:rsidRDefault="000950C6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969" w:type="dxa"/>
            <w:vAlign w:val="center"/>
          </w:tcPr>
          <w:p w14:paraId="0CB6190A" w14:textId="77777777" w:rsidR="000950C6" w:rsidRPr="00333E3C" w:rsidRDefault="000950C6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Обзор методов и способы количественного определения мочевины в сыворотке крови и моче. Обзор методов и способы определения билирубина и его фракций в сыворотке крови.</w:t>
            </w:r>
          </w:p>
        </w:tc>
        <w:tc>
          <w:tcPr>
            <w:tcW w:w="1134" w:type="dxa"/>
          </w:tcPr>
          <w:p w14:paraId="40EB4C28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, Политехническая ул. 32</w:t>
            </w:r>
          </w:p>
        </w:tc>
        <w:tc>
          <w:tcPr>
            <w:tcW w:w="1417" w:type="dxa"/>
            <w:vMerge/>
            <w:vAlign w:val="center"/>
          </w:tcPr>
          <w:p w14:paraId="1DD564DD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1E8B2CF5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5C486F18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0C6" w:rsidRPr="00333E3C" w14:paraId="06C02F8D" w14:textId="77777777" w:rsidTr="00F630D0">
        <w:tc>
          <w:tcPr>
            <w:tcW w:w="993" w:type="dxa"/>
            <w:vMerge/>
            <w:vAlign w:val="center"/>
          </w:tcPr>
          <w:p w14:paraId="24BC63E0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A505B52" w14:textId="77777777" w:rsidR="000950C6" w:rsidRPr="00333E3C" w:rsidRDefault="000950C6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14:paraId="27CC358D" w14:textId="77777777" w:rsidR="000950C6" w:rsidRPr="00333E3C" w:rsidRDefault="000950C6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02F371D" w14:textId="77777777" w:rsidR="000950C6" w:rsidRDefault="000950C6" w:rsidP="00F630D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Организация электрон-транспортной дыхательной цепи.  </w:t>
            </w:r>
          </w:p>
          <w:p w14:paraId="0E624C06" w14:textId="77777777" w:rsidR="000950C6" w:rsidRPr="00333E3C" w:rsidRDefault="000950C6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ИТОГОВОЕ ЗАНЯТИЕ «Метаболизм аминокислот».</w:t>
            </w:r>
          </w:p>
        </w:tc>
        <w:tc>
          <w:tcPr>
            <w:tcW w:w="1134" w:type="dxa"/>
          </w:tcPr>
          <w:p w14:paraId="6C0B38A6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05893A89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7C97418E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51BACFBC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0C6" w:rsidRPr="00333E3C" w14:paraId="47C1C5EA" w14:textId="77777777" w:rsidTr="00F630D0">
        <w:tc>
          <w:tcPr>
            <w:tcW w:w="993" w:type="dxa"/>
            <w:vMerge/>
            <w:vAlign w:val="center"/>
          </w:tcPr>
          <w:p w14:paraId="15ECD5F1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9D84E5A" w14:textId="77777777" w:rsidR="000950C6" w:rsidRPr="00333E3C" w:rsidRDefault="000950C6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969" w:type="dxa"/>
            <w:vAlign w:val="center"/>
          </w:tcPr>
          <w:p w14:paraId="3A429755" w14:textId="77777777" w:rsidR="000950C6" w:rsidRDefault="000950C6" w:rsidP="00F630D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Разобщение окисления и фосфорилирования. </w:t>
            </w:r>
            <w:r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Свободное окисление. </w:t>
            </w:r>
            <w:proofErr w:type="spellStart"/>
            <w:r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Микросомальное</w:t>
            </w:r>
            <w:proofErr w:type="spellEnd"/>
            <w:r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окисление. Токсичность активных форм кислорода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14:paraId="27B45A0B" w14:textId="77777777" w:rsidR="000950C6" w:rsidRPr="00333E3C" w:rsidRDefault="000950C6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Перекисное окисление. Антиоксидантная система. Положительное действие АФК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14:paraId="4CEF1A62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0BD3F8E6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5E00341E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48DC5550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0C6" w:rsidRPr="00333E3C" w14:paraId="7A07E846" w14:textId="77777777" w:rsidTr="00F630D0">
        <w:tc>
          <w:tcPr>
            <w:tcW w:w="993" w:type="dxa"/>
            <w:vMerge/>
            <w:vAlign w:val="center"/>
          </w:tcPr>
          <w:p w14:paraId="6FD27267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77BD5CC" w14:textId="77777777" w:rsidR="000950C6" w:rsidRPr="00333E3C" w:rsidRDefault="000950C6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14:paraId="64C5E107" w14:textId="77777777" w:rsidR="000950C6" w:rsidRPr="00CA74F9" w:rsidRDefault="000950C6" w:rsidP="00F630D0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Анаэробный распад глюкозы. Процесс глюконеогенеза. Цикл Кори. </w:t>
            </w:r>
          </w:p>
          <w:p w14:paraId="1656B55E" w14:textId="77777777" w:rsidR="000950C6" w:rsidRPr="00333E3C" w:rsidRDefault="000950C6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ИТОГОВОЕ ЗАНЯТИЕ «Энергетический обмен».</w:t>
            </w:r>
          </w:p>
        </w:tc>
        <w:tc>
          <w:tcPr>
            <w:tcW w:w="1134" w:type="dxa"/>
          </w:tcPr>
          <w:p w14:paraId="1778993D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089B7495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4ED42D2D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3CD60844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0C6" w:rsidRPr="00333E3C" w14:paraId="6448EA8F" w14:textId="77777777" w:rsidTr="00F630D0">
        <w:tc>
          <w:tcPr>
            <w:tcW w:w="993" w:type="dxa"/>
            <w:vMerge/>
            <w:vAlign w:val="center"/>
          </w:tcPr>
          <w:p w14:paraId="1C66C1E3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D28F011" w14:textId="77777777" w:rsidR="000950C6" w:rsidRPr="00333E3C" w:rsidRDefault="000950C6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969" w:type="dxa"/>
            <w:vAlign w:val="center"/>
          </w:tcPr>
          <w:p w14:paraId="168E8469" w14:textId="77777777" w:rsidR="000950C6" w:rsidRDefault="000950C6" w:rsidP="00F630D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Регуляция углеводного обмена. Состояние углеводного обмена при диабете. Пентозофосфатный путь превращения глюкозы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14:paraId="747A6783" w14:textId="77777777" w:rsidR="000950C6" w:rsidRPr="00333E3C" w:rsidRDefault="000950C6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01B7">
              <w:rPr>
                <w:rFonts w:ascii="Times New Roman" w:hAnsi="Times New Roman" w:cs="Times New Roman"/>
                <w:sz w:val="24"/>
                <w:szCs w:val="24"/>
              </w:rPr>
              <w:t xml:space="preserve">Строение, классификация и функция липидов. </w:t>
            </w:r>
            <w:proofErr w:type="spellStart"/>
            <w:r w:rsidRPr="00FC01B7">
              <w:rPr>
                <w:rFonts w:ascii="Times New Roman" w:hAnsi="Times New Roman" w:cs="Times New Roman"/>
                <w:sz w:val="24"/>
                <w:szCs w:val="24"/>
              </w:rPr>
              <w:t>Сфинголипидозы</w:t>
            </w:r>
            <w:proofErr w:type="spellEnd"/>
            <w:r w:rsidRPr="00FC01B7">
              <w:rPr>
                <w:rFonts w:ascii="Times New Roman" w:hAnsi="Times New Roman" w:cs="Times New Roman"/>
                <w:sz w:val="24"/>
                <w:szCs w:val="24"/>
              </w:rPr>
              <w:t>. Окисление жирных кислот (β – окисление).</w:t>
            </w:r>
          </w:p>
        </w:tc>
        <w:tc>
          <w:tcPr>
            <w:tcW w:w="1134" w:type="dxa"/>
          </w:tcPr>
          <w:p w14:paraId="16E215B6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7A67AA2D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75F86FFD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56ED2FA0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0C6" w:rsidRPr="00333E3C" w14:paraId="4CED1A1A" w14:textId="77777777" w:rsidTr="00F630D0">
        <w:tc>
          <w:tcPr>
            <w:tcW w:w="993" w:type="dxa"/>
            <w:vMerge/>
            <w:vAlign w:val="center"/>
          </w:tcPr>
          <w:p w14:paraId="5C5B5D31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8131A8F" w14:textId="77777777" w:rsidR="000950C6" w:rsidRPr="00333E3C" w:rsidRDefault="000950C6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969" w:type="dxa"/>
            <w:vAlign w:val="center"/>
          </w:tcPr>
          <w:p w14:paraId="4FEEC028" w14:textId="77777777" w:rsidR="000950C6" w:rsidRPr="00FC01B7" w:rsidRDefault="000950C6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01B7">
              <w:rPr>
                <w:rFonts w:ascii="Times New Roman" w:hAnsi="Times New Roman" w:cs="Times New Roman"/>
                <w:sz w:val="24"/>
                <w:szCs w:val="24"/>
              </w:rPr>
              <w:t xml:space="preserve">Обмен </w:t>
            </w:r>
            <w:proofErr w:type="spellStart"/>
            <w:r w:rsidRPr="00FC01B7">
              <w:rPr>
                <w:rFonts w:ascii="Times New Roman" w:hAnsi="Times New Roman" w:cs="Times New Roman"/>
                <w:sz w:val="24"/>
                <w:szCs w:val="24"/>
              </w:rPr>
              <w:t>триацилглицеринов</w:t>
            </w:r>
            <w:proofErr w:type="spellEnd"/>
            <w:r w:rsidRPr="00FC01B7">
              <w:rPr>
                <w:rFonts w:ascii="Times New Roman" w:hAnsi="Times New Roman" w:cs="Times New Roman"/>
                <w:sz w:val="24"/>
                <w:szCs w:val="24"/>
              </w:rPr>
              <w:t>, фосфолипидов, гликолипидов. Функции жировой ткани.</w:t>
            </w:r>
          </w:p>
          <w:p w14:paraId="154EA111" w14:textId="77777777" w:rsidR="000950C6" w:rsidRPr="00333E3C" w:rsidRDefault="000950C6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ИТОГОВОЕ ЗАНЯТИЕ «Метаболизм углеводов».</w:t>
            </w:r>
          </w:p>
        </w:tc>
        <w:tc>
          <w:tcPr>
            <w:tcW w:w="1134" w:type="dxa"/>
          </w:tcPr>
          <w:p w14:paraId="0485B730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18D14DC9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30A1C4FA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490E840F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0C6" w:rsidRPr="00333E3C" w14:paraId="788DA761" w14:textId="77777777" w:rsidTr="00F630D0">
        <w:tc>
          <w:tcPr>
            <w:tcW w:w="993" w:type="dxa"/>
            <w:vMerge/>
            <w:vAlign w:val="center"/>
          </w:tcPr>
          <w:p w14:paraId="3F0F2B71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4025947" w14:textId="77777777" w:rsidR="000950C6" w:rsidRPr="00333E3C" w:rsidRDefault="000950C6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969" w:type="dxa"/>
            <w:vAlign w:val="center"/>
          </w:tcPr>
          <w:p w14:paraId="2927E0B8" w14:textId="77777777" w:rsidR="000950C6" w:rsidRPr="00333E3C" w:rsidRDefault="000950C6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Способы количественного определения глюкозы в сыворотке крови. </w:t>
            </w:r>
          </w:p>
          <w:p w14:paraId="79E4CA35" w14:textId="77777777" w:rsidR="000950C6" w:rsidRPr="00333E3C" w:rsidRDefault="000950C6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Способы количественного 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определения холестерина в сыворотке крови.</w:t>
            </w:r>
          </w:p>
        </w:tc>
        <w:tc>
          <w:tcPr>
            <w:tcW w:w="1134" w:type="dxa"/>
          </w:tcPr>
          <w:p w14:paraId="592E4B83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НИИ 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Политехническая ул. 32</w:t>
            </w:r>
          </w:p>
        </w:tc>
        <w:tc>
          <w:tcPr>
            <w:tcW w:w="1417" w:type="dxa"/>
            <w:vMerge/>
            <w:vAlign w:val="center"/>
          </w:tcPr>
          <w:p w14:paraId="6013CEF5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72F77C32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1B647949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0C6" w:rsidRPr="00333E3C" w14:paraId="4E124131" w14:textId="77777777" w:rsidTr="00F630D0">
        <w:tc>
          <w:tcPr>
            <w:tcW w:w="993" w:type="dxa"/>
            <w:vMerge/>
            <w:vAlign w:val="center"/>
          </w:tcPr>
          <w:p w14:paraId="6D5B277A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D065B3F" w14:textId="77777777" w:rsidR="000950C6" w:rsidRPr="00333E3C" w:rsidRDefault="000950C6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14:paraId="57E75754" w14:textId="77777777" w:rsidR="000950C6" w:rsidRPr="00333E3C" w:rsidRDefault="000950C6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клинической биохимии. Современные технологии в биохимии. Основы иммуноферментного анализа. ИФА 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трансглютаминазы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 в сыворотке крови.</w:t>
            </w:r>
          </w:p>
        </w:tc>
        <w:tc>
          <w:tcPr>
            <w:tcW w:w="1134" w:type="dxa"/>
          </w:tcPr>
          <w:p w14:paraId="610E0A61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, Политехническая ул. 32</w:t>
            </w:r>
          </w:p>
        </w:tc>
        <w:tc>
          <w:tcPr>
            <w:tcW w:w="1417" w:type="dxa"/>
            <w:vMerge/>
          </w:tcPr>
          <w:p w14:paraId="72B11569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0E8F45BF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297379BE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0C6" w:rsidRPr="00333E3C" w14:paraId="41B799EF" w14:textId="77777777" w:rsidTr="00F630D0">
        <w:tc>
          <w:tcPr>
            <w:tcW w:w="993" w:type="dxa"/>
            <w:vMerge/>
            <w:vAlign w:val="center"/>
          </w:tcPr>
          <w:p w14:paraId="2D5BE678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9A55220" w14:textId="77777777" w:rsidR="000950C6" w:rsidRPr="00333E3C" w:rsidRDefault="000950C6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969" w:type="dxa"/>
            <w:vAlign w:val="center"/>
          </w:tcPr>
          <w:p w14:paraId="164C68E0" w14:textId="77777777" w:rsidR="000950C6" w:rsidRDefault="000950C6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E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Структура и биосинтез пептидных гормонов и гормонов, производных аминокислот. Регуляторные полипептиды.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600549" w14:textId="77777777" w:rsidR="000950C6" w:rsidRPr="008C4FFB" w:rsidRDefault="000950C6" w:rsidP="00F63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C4F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ИТОГОВОЕ ЗАНЯТИЕ </w:t>
            </w:r>
          </w:p>
          <w:p w14:paraId="5AB785EE" w14:textId="77777777" w:rsidR="000950C6" w:rsidRPr="00333E3C" w:rsidRDefault="000950C6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F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«Обмен веществ и роль липидов».</w:t>
            </w:r>
          </w:p>
        </w:tc>
        <w:tc>
          <w:tcPr>
            <w:tcW w:w="1134" w:type="dxa"/>
          </w:tcPr>
          <w:p w14:paraId="4D99CF15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0AA2761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3AB58A68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618B8D46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0C6" w:rsidRPr="00333E3C" w14:paraId="0AC40DFB" w14:textId="77777777" w:rsidTr="00F630D0">
        <w:tc>
          <w:tcPr>
            <w:tcW w:w="993" w:type="dxa"/>
            <w:vMerge/>
            <w:vAlign w:val="center"/>
          </w:tcPr>
          <w:p w14:paraId="3B99480E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26E1FF3" w14:textId="77777777" w:rsidR="000950C6" w:rsidRPr="00333E3C" w:rsidRDefault="000950C6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969" w:type="dxa"/>
            <w:vAlign w:val="center"/>
          </w:tcPr>
          <w:p w14:paraId="55CC5F1B" w14:textId="77777777" w:rsidR="000950C6" w:rsidRDefault="000950C6" w:rsidP="00F630D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D5A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Калликреин-</w:t>
            </w:r>
            <w:proofErr w:type="spellStart"/>
            <w:r w:rsidRPr="000D5A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кининовая</w:t>
            </w:r>
            <w:proofErr w:type="spellEnd"/>
            <w:r w:rsidRPr="000D5A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 ренин-ангиотензин-</w:t>
            </w:r>
            <w:proofErr w:type="spellStart"/>
            <w:r w:rsidRPr="000D5A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альдостероновая</w:t>
            </w:r>
            <w:proofErr w:type="spellEnd"/>
            <w:r w:rsidRPr="000D5A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системы организма.</w:t>
            </w:r>
          </w:p>
          <w:p w14:paraId="1C6960A3" w14:textId="77777777" w:rsidR="000950C6" w:rsidRPr="00333E3C" w:rsidRDefault="000950C6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5A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Интеграция обмена веществ. Стратегии регуляции потока метаболитов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14:paraId="11ACFED2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4B87B35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245B6D95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6287B1FC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0C6" w:rsidRPr="00333E3C" w14:paraId="2ECE16BB" w14:textId="77777777" w:rsidTr="00F630D0">
        <w:tc>
          <w:tcPr>
            <w:tcW w:w="993" w:type="dxa"/>
            <w:vMerge/>
            <w:vAlign w:val="center"/>
          </w:tcPr>
          <w:p w14:paraId="1E590C36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93625AB" w14:textId="77777777" w:rsidR="000950C6" w:rsidRDefault="000950C6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3969" w:type="dxa"/>
            <w:vAlign w:val="center"/>
          </w:tcPr>
          <w:p w14:paraId="0D4FF7DA" w14:textId="77777777" w:rsidR="000950C6" w:rsidRPr="00333E3C" w:rsidRDefault="000950C6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 по теме: Тканевая биохимия.</w:t>
            </w:r>
          </w:p>
        </w:tc>
        <w:tc>
          <w:tcPr>
            <w:tcW w:w="1134" w:type="dxa"/>
          </w:tcPr>
          <w:p w14:paraId="4FE41ACB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CE4CB37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7054E547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03ECCF01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4AD4B5" w14:textId="77777777" w:rsidR="000950C6" w:rsidRDefault="000950C6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8CEF640" w14:textId="77777777" w:rsidR="000950C6" w:rsidRDefault="000950C6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3969"/>
        <w:gridCol w:w="1134"/>
        <w:gridCol w:w="1417"/>
        <w:gridCol w:w="567"/>
        <w:gridCol w:w="709"/>
      </w:tblGrid>
      <w:tr w:rsidR="000950C6" w:rsidRPr="00333E3C" w14:paraId="481BBCF4" w14:textId="77777777" w:rsidTr="00F630D0">
        <w:tc>
          <w:tcPr>
            <w:tcW w:w="993" w:type="dxa"/>
            <w:vMerge w:val="restart"/>
            <w:vAlign w:val="center"/>
          </w:tcPr>
          <w:p w14:paraId="16C9CE91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1418" w:type="dxa"/>
            <w:vMerge w:val="restart"/>
            <w:vAlign w:val="center"/>
          </w:tcPr>
          <w:p w14:paraId="570657EE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3969" w:type="dxa"/>
            <w:vMerge w:val="restart"/>
            <w:vAlign w:val="center"/>
          </w:tcPr>
          <w:p w14:paraId="29683BB3" w14:textId="77777777" w:rsidR="000950C6" w:rsidRPr="00333E3C" w:rsidRDefault="000950C6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Тема практического занятия</w:t>
            </w:r>
          </w:p>
        </w:tc>
        <w:tc>
          <w:tcPr>
            <w:tcW w:w="1134" w:type="dxa"/>
            <w:vMerge w:val="restart"/>
          </w:tcPr>
          <w:p w14:paraId="1EC70DA2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Место проведения занятия</w:t>
            </w:r>
          </w:p>
        </w:tc>
        <w:tc>
          <w:tcPr>
            <w:tcW w:w="2693" w:type="dxa"/>
            <w:gridSpan w:val="3"/>
            <w:vAlign w:val="center"/>
          </w:tcPr>
          <w:p w14:paraId="5562BDE4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0950C6" w:rsidRPr="00333E3C" w14:paraId="58221085" w14:textId="77777777" w:rsidTr="00F630D0">
        <w:tc>
          <w:tcPr>
            <w:tcW w:w="993" w:type="dxa"/>
            <w:vMerge/>
            <w:vAlign w:val="center"/>
          </w:tcPr>
          <w:p w14:paraId="6B2CB068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2C7888D5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27262162" w14:textId="77777777" w:rsidR="000950C6" w:rsidRPr="00333E3C" w:rsidRDefault="000950C6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CDB6372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7830B1F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67" w:type="dxa"/>
            <w:vAlign w:val="center"/>
          </w:tcPr>
          <w:p w14:paraId="494E5DBB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709" w:type="dxa"/>
            <w:vAlign w:val="center"/>
          </w:tcPr>
          <w:p w14:paraId="5E6EB4FC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</w:tr>
      <w:tr w:rsidR="000950C6" w:rsidRPr="00333E3C" w14:paraId="7CC27B47" w14:textId="77777777" w:rsidTr="00F630D0">
        <w:tc>
          <w:tcPr>
            <w:tcW w:w="993" w:type="dxa"/>
            <w:vMerge w:val="restart"/>
            <w:vAlign w:val="center"/>
          </w:tcPr>
          <w:p w14:paraId="2DE0AA84" w14:textId="77777777" w:rsidR="000950C6" w:rsidRPr="00333E3C" w:rsidRDefault="000950C6" w:rsidP="00095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14:paraId="1EFA4885" w14:textId="77777777" w:rsidR="000950C6" w:rsidRPr="00333E3C" w:rsidRDefault="000950C6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969" w:type="dxa"/>
            <w:vAlign w:val="center"/>
          </w:tcPr>
          <w:p w14:paraId="02BCE37F" w14:textId="77777777" w:rsidR="000950C6" w:rsidRPr="00333E3C" w:rsidRDefault="000950C6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 по темам: «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Протеинограммы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Энзимодиагностика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Энзимотерапия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23703610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22D6BCC3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Голованова Н.Э.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Merge w:val="restart"/>
            <w:vAlign w:val="center"/>
          </w:tcPr>
          <w:p w14:paraId="2314511E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к.б.н.</w:t>
            </w:r>
          </w:p>
        </w:tc>
        <w:tc>
          <w:tcPr>
            <w:tcW w:w="709" w:type="dxa"/>
            <w:vMerge w:val="restart"/>
            <w:vAlign w:val="center"/>
          </w:tcPr>
          <w:p w14:paraId="5D78C24A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0950C6" w:rsidRPr="00333E3C" w14:paraId="7CC43BCC" w14:textId="77777777" w:rsidTr="00F630D0">
        <w:tc>
          <w:tcPr>
            <w:tcW w:w="993" w:type="dxa"/>
            <w:vMerge/>
            <w:vAlign w:val="center"/>
          </w:tcPr>
          <w:p w14:paraId="4C00504C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315570A" w14:textId="77777777" w:rsidR="000950C6" w:rsidRPr="00333E3C" w:rsidRDefault="000950C6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4B8F5E6" w14:textId="77777777" w:rsidR="000950C6" w:rsidRPr="00333E3C" w:rsidRDefault="000950C6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BE352B" w14:textId="77777777" w:rsidR="000950C6" w:rsidRPr="00333E3C" w:rsidRDefault="000950C6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2A0AB0CD" w14:textId="77777777" w:rsidR="000950C6" w:rsidRPr="00333E3C" w:rsidRDefault="000950C6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FFB">
              <w:rPr>
                <w:rFonts w:ascii="Times New Roman" w:hAnsi="Times New Roman" w:cs="Times New Roman"/>
                <w:sz w:val="24"/>
                <w:szCs w:val="24"/>
              </w:rPr>
              <w:t xml:space="preserve">Обмен фенилаланина и тирозина. Причины возникновения фенилкетонурии, </w:t>
            </w:r>
            <w:proofErr w:type="spellStart"/>
            <w:r w:rsidRPr="008C4FFB">
              <w:rPr>
                <w:rFonts w:ascii="Times New Roman" w:hAnsi="Times New Roman" w:cs="Times New Roman"/>
                <w:sz w:val="24"/>
                <w:szCs w:val="24"/>
              </w:rPr>
              <w:t>алкаптонурии</w:t>
            </w:r>
            <w:proofErr w:type="spellEnd"/>
            <w:r w:rsidRPr="008C4F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4FFB">
              <w:rPr>
                <w:rFonts w:ascii="Times New Roman" w:hAnsi="Times New Roman" w:cs="Times New Roman"/>
                <w:sz w:val="24"/>
                <w:szCs w:val="24"/>
              </w:rPr>
              <w:t>тирозинемий</w:t>
            </w:r>
            <w:proofErr w:type="spellEnd"/>
            <w:r w:rsidRPr="008C4FFB">
              <w:rPr>
                <w:rFonts w:ascii="Times New Roman" w:hAnsi="Times New Roman" w:cs="Times New Roman"/>
                <w:sz w:val="24"/>
                <w:szCs w:val="24"/>
              </w:rPr>
              <w:t>. Синтез креатина.</w:t>
            </w:r>
            <w:r>
              <w:rPr>
                <w:b/>
                <w:lang w:val="en-US"/>
              </w:rPr>
              <w:t xml:space="preserve"> 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ИТОГОВОЕ ЗАНЯТИЕ «Матричные синтезы»</w:t>
            </w:r>
          </w:p>
        </w:tc>
        <w:tc>
          <w:tcPr>
            <w:tcW w:w="1134" w:type="dxa"/>
          </w:tcPr>
          <w:p w14:paraId="772D7DD0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2740907F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72F41C65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19F23ABE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0C6" w:rsidRPr="00333E3C" w14:paraId="3DCB4283" w14:textId="77777777" w:rsidTr="00F630D0">
        <w:tc>
          <w:tcPr>
            <w:tcW w:w="993" w:type="dxa"/>
            <w:vMerge/>
            <w:vAlign w:val="center"/>
          </w:tcPr>
          <w:p w14:paraId="0F370AD5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DA73B76" w14:textId="77777777" w:rsidR="000950C6" w:rsidRPr="00333E3C" w:rsidRDefault="000950C6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969" w:type="dxa"/>
            <w:vAlign w:val="center"/>
          </w:tcPr>
          <w:p w14:paraId="23A0EC8B" w14:textId="77777777" w:rsidR="000950C6" w:rsidRPr="00333E3C" w:rsidRDefault="000950C6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Обзор методов и способы количественного определения мочевины в сыворотке крови и моче. Обзор методов и способы определения билирубина и его фракций в сыворотке крови.</w:t>
            </w:r>
          </w:p>
        </w:tc>
        <w:tc>
          <w:tcPr>
            <w:tcW w:w="1134" w:type="dxa"/>
          </w:tcPr>
          <w:p w14:paraId="6F9F5FB1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, Политехническая ул. 32</w:t>
            </w:r>
          </w:p>
        </w:tc>
        <w:tc>
          <w:tcPr>
            <w:tcW w:w="1417" w:type="dxa"/>
            <w:vMerge/>
            <w:vAlign w:val="center"/>
          </w:tcPr>
          <w:p w14:paraId="50270947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049BCBED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67EB027C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0C6" w:rsidRPr="00333E3C" w14:paraId="08656BCE" w14:textId="77777777" w:rsidTr="00F630D0">
        <w:tc>
          <w:tcPr>
            <w:tcW w:w="993" w:type="dxa"/>
            <w:vMerge/>
            <w:vAlign w:val="center"/>
          </w:tcPr>
          <w:p w14:paraId="39C371E8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9F5B4B7" w14:textId="77777777" w:rsidR="000950C6" w:rsidRPr="00333E3C" w:rsidRDefault="000950C6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14:paraId="02228562" w14:textId="77777777" w:rsidR="000950C6" w:rsidRPr="00333E3C" w:rsidRDefault="000950C6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163BD39" w14:textId="77777777" w:rsidR="000950C6" w:rsidRDefault="000950C6" w:rsidP="00F630D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Организация электрон-транспортной дыхательной цепи.  </w:t>
            </w:r>
          </w:p>
          <w:p w14:paraId="6A5EE529" w14:textId="77777777" w:rsidR="000950C6" w:rsidRPr="00333E3C" w:rsidRDefault="000950C6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ИТОГОВОЕ ЗАНЯТИЕ «Метаболизм аминокислот».</w:t>
            </w:r>
          </w:p>
        </w:tc>
        <w:tc>
          <w:tcPr>
            <w:tcW w:w="1134" w:type="dxa"/>
          </w:tcPr>
          <w:p w14:paraId="558A423C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341BD78E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2B2941AC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68C92A37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0C6" w:rsidRPr="00333E3C" w14:paraId="0E859251" w14:textId="77777777" w:rsidTr="00F630D0">
        <w:tc>
          <w:tcPr>
            <w:tcW w:w="993" w:type="dxa"/>
            <w:vMerge/>
            <w:vAlign w:val="center"/>
          </w:tcPr>
          <w:p w14:paraId="35E57FEC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0696284" w14:textId="77777777" w:rsidR="000950C6" w:rsidRPr="00333E3C" w:rsidRDefault="000950C6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969" w:type="dxa"/>
            <w:vAlign w:val="center"/>
          </w:tcPr>
          <w:p w14:paraId="25F53D5E" w14:textId="77777777" w:rsidR="000950C6" w:rsidRDefault="000950C6" w:rsidP="00F630D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Разобщение окисления и фосфорилирования. </w:t>
            </w:r>
            <w:r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Свободное окисление. </w:t>
            </w:r>
            <w:proofErr w:type="spellStart"/>
            <w:r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Микросомальное</w:t>
            </w:r>
            <w:proofErr w:type="spellEnd"/>
            <w:r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окисление. Токсичность активных форм кислорода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14:paraId="4C4009B4" w14:textId="77777777" w:rsidR="000950C6" w:rsidRPr="00333E3C" w:rsidRDefault="000950C6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Перекисное окисление. Антиоксидантная система. Положительное действие АФК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14:paraId="4FC10DF7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3C4192D3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3AAA772E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38AAE0F9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0C6" w:rsidRPr="00333E3C" w14:paraId="2295529A" w14:textId="77777777" w:rsidTr="00F630D0">
        <w:tc>
          <w:tcPr>
            <w:tcW w:w="993" w:type="dxa"/>
            <w:vMerge/>
            <w:vAlign w:val="center"/>
          </w:tcPr>
          <w:p w14:paraId="354AE972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5EA80D9" w14:textId="77777777" w:rsidR="000950C6" w:rsidRPr="00333E3C" w:rsidRDefault="000950C6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14:paraId="605DD4C7" w14:textId="77777777" w:rsidR="000950C6" w:rsidRPr="00CA74F9" w:rsidRDefault="000950C6" w:rsidP="00F630D0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Анаэробный распад глюкозы. Процесс глюконеогенеза. Цикл Кори. </w:t>
            </w:r>
          </w:p>
          <w:p w14:paraId="0AB8CF3B" w14:textId="77777777" w:rsidR="000950C6" w:rsidRPr="00333E3C" w:rsidRDefault="000950C6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ИТОГОВОЕ ЗАНЯТИЕ «Энергетический обмен».</w:t>
            </w:r>
          </w:p>
        </w:tc>
        <w:tc>
          <w:tcPr>
            <w:tcW w:w="1134" w:type="dxa"/>
          </w:tcPr>
          <w:p w14:paraId="6EF2C45A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72639A31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721F4069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33F6EAAA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0C6" w:rsidRPr="00333E3C" w14:paraId="12D7055F" w14:textId="77777777" w:rsidTr="00F630D0">
        <w:tc>
          <w:tcPr>
            <w:tcW w:w="993" w:type="dxa"/>
            <w:vMerge/>
            <w:vAlign w:val="center"/>
          </w:tcPr>
          <w:p w14:paraId="558EA56D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C6D2B60" w14:textId="77777777" w:rsidR="000950C6" w:rsidRPr="00333E3C" w:rsidRDefault="000950C6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969" w:type="dxa"/>
            <w:vAlign w:val="center"/>
          </w:tcPr>
          <w:p w14:paraId="6325E77A" w14:textId="77777777" w:rsidR="000950C6" w:rsidRDefault="000950C6" w:rsidP="00F630D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Регуляция углеводного обмена. Состояние углеводного обмена при диабете. Пентозофосфатный путь превращения глюкозы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14:paraId="402E18D9" w14:textId="77777777" w:rsidR="000950C6" w:rsidRPr="00333E3C" w:rsidRDefault="000950C6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01B7">
              <w:rPr>
                <w:rFonts w:ascii="Times New Roman" w:hAnsi="Times New Roman" w:cs="Times New Roman"/>
                <w:sz w:val="24"/>
                <w:szCs w:val="24"/>
              </w:rPr>
              <w:t xml:space="preserve">Строение, классификация и функция липидов. </w:t>
            </w:r>
            <w:proofErr w:type="spellStart"/>
            <w:r w:rsidRPr="00FC01B7">
              <w:rPr>
                <w:rFonts w:ascii="Times New Roman" w:hAnsi="Times New Roman" w:cs="Times New Roman"/>
                <w:sz w:val="24"/>
                <w:szCs w:val="24"/>
              </w:rPr>
              <w:t>Сфинголипидозы</w:t>
            </w:r>
            <w:proofErr w:type="spellEnd"/>
            <w:r w:rsidRPr="00FC01B7">
              <w:rPr>
                <w:rFonts w:ascii="Times New Roman" w:hAnsi="Times New Roman" w:cs="Times New Roman"/>
                <w:sz w:val="24"/>
                <w:szCs w:val="24"/>
              </w:rPr>
              <w:t>. Окисление жирных кислот (β – окисление).</w:t>
            </w:r>
          </w:p>
        </w:tc>
        <w:tc>
          <w:tcPr>
            <w:tcW w:w="1134" w:type="dxa"/>
          </w:tcPr>
          <w:p w14:paraId="437C1B64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0B33AE03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58A76508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28DBC9BC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0C6" w:rsidRPr="00333E3C" w14:paraId="66600C28" w14:textId="77777777" w:rsidTr="00F630D0">
        <w:tc>
          <w:tcPr>
            <w:tcW w:w="993" w:type="dxa"/>
            <w:vMerge/>
            <w:vAlign w:val="center"/>
          </w:tcPr>
          <w:p w14:paraId="5DF5B958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6D448C6" w14:textId="77777777" w:rsidR="000950C6" w:rsidRPr="00333E3C" w:rsidRDefault="000950C6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969" w:type="dxa"/>
            <w:vAlign w:val="center"/>
          </w:tcPr>
          <w:p w14:paraId="08F8ABAD" w14:textId="77777777" w:rsidR="000950C6" w:rsidRPr="00FC01B7" w:rsidRDefault="000950C6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01B7">
              <w:rPr>
                <w:rFonts w:ascii="Times New Roman" w:hAnsi="Times New Roman" w:cs="Times New Roman"/>
                <w:sz w:val="24"/>
                <w:szCs w:val="24"/>
              </w:rPr>
              <w:t xml:space="preserve">Обмен </w:t>
            </w:r>
            <w:proofErr w:type="spellStart"/>
            <w:r w:rsidRPr="00FC01B7">
              <w:rPr>
                <w:rFonts w:ascii="Times New Roman" w:hAnsi="Times New Roman" w:cs="Times New Roman"/>
                <w:sz w:val="24"/>
                <w:szCs w:val="24"/>
              </w:rPr>
              <w:t>триацилглицеринов</w:t>
            </w:r>
            <w:proofErr w:type="spellEnd"/>
            <w:r w:rsidRPr="00FC01B7">
              <w:rPr>
                <w:rFonts w:ascii="Times New Roman" w:hAnsi="Times New Roman" w:cs="Times New Roman"/>
                <w:sz w:val="24"/>
                <w:szCs w:val="24"/>
              </w:rPr>
              <w:t>, фосфолипидов, гликолипидов. Функции жировой ткани.</w:t>
            </w:r>
          </w:p>
          <w:p w14:paraId="46DEB3DC" w14:textId="77777777" w:rsidR="000950C6" w:rsidRPr="00333E3C" w:rsidRDefault="000950C6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ИТОГОВОЕ ЗАНЯТИЕ «Метаболизм углеводов».</w:t>
            </w:r>
          </w:p>
        </w:tc>
        <w:tc>
          <w:tcPr>
            <w:tcW w:w="1134" w:type="dxa"/>
          </w:tcPr>
          <w:p w14:paraId="68A6D89C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63D0C2C5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5ACCE132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00E82F02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0C6" w:rsidRPr="00333E3C" w14:paraId="055AF3E4" w14:textId="77777777" w:rsidTr="00F630D0">
        <w:tc>
          <w:tcPr>
            <w:tcW w:w="993" w:type="dxa"/>
            <w:vMerge/>
            <w:vAlign w:val="center"/>
          </w:tcPr>
          <w:p w14:paraId="0DBF4FB9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F622E71" w14:textId="77777777" w:rsidR="000950C6" w:rsidRPr="00333E3C" w:rsidRDefault="000950C6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969" w:type="dxa"/>
            <w:vAlign w:val="center"/>
          </w:tcPr>
          <w:p w14:paraId="749C94C4" w14:textId="77777777" w:rsidR="000950C6" w:rsidRPr="00333E3C" w:rsidRDefault="000950C6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Способы количественного определения глюкозы в сыворотке крови. </w:t>
            </w:r>
          </w:p>
          <w:p w14:paraId="36041CD0" w14:textId="77777777" w:rsidR="000950C6" w:rsidRPr="00333E3C" w:rsidRDefault="000950C6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Способы количественного определения холестерина в сыворотке крови.</w:t>
            </w:r>
          </w:p>
        </w:tc>
        <w:tc>
          <w:tcPr>
            <w:tcW w:w="1134" w:type="dxa"/>
          </w:tcPr>
          <w:p w14:paraId="56D229E8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, Политехническая ул. 32</w:t>
            </w:r>
          </w:p>
        </w:tc>
        <w:tc>
          <w:tcPr>
            <w:tcW w:w="1417" w:type="dxa"/>
            <w:vMerge/>
            <w:vAlign w:val="center"/>
          </w:tcPr>
          <w:p w14:paraId="579E9B05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7AAE04AD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00F65657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0C6" w:rsidRPr="00333E3C" w14:paraId="5D2C9BF8" w14:textId="77777777" w:rsidTr="00F630D0">
        <w:tc>
          <w:tcPr>
            <w:tcW w:w="993" w:type="dxa"/>
            <w:vMerge/>
            <w:vAlign w:val="center"/>
          </w:tcPr>
          <w:p w14:paraId="0D4B32B8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8E5875C" w14:textId="77777777" w:rsidR="000950C6" w:rsidRPr="00333E3C" w:rsidRDefault="000950C6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14:paraId="388685B5" w14:textId="77777777" w:rsidR="000950C6" w:rsidRPr="00333E3C" w:rsidRDefault="000950C6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клинической биохимии. Современные технологии в биохимии. Основы иммуноферментного анализа. ИФА 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трансглютаминазы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 в сыворотке крови.</w:t>
            </w:r>
          </w:p>
        </w:tc>
        <w:tc>
          <w:tcPr>
            <w:tcW w:w="1134" w:type="dxa"/>
          </w:tcPr>
          <w:p w14:paraId="1BC44003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, Политехническая ул. 32</w:t>
            </w:r>
          </w:p>
        </w:tc>
        <w:tc>
          <w:tcPr>
            <w:tcW w:w="1417" w:type="dxa"/>
            <w:vMerge/>
          </w:tcPr>
          <w:p w14:paraId="52D8752D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55142121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0047CA68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0C6" w:rsidRPr="00333E3C" w14:paraId="60797AB5" w14:textId="77777777" w:rsidTr="00F630D0">
        <w:tc>
          <w:tcPr>
            <w:tcW w:w="993" w:type="dxa"/>
            <w:vMerge/>
            <w:vAlign w:val="center"/>
          </w:tcPr>
          <w:p w14:paraId="13686F09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8786A63" w14:textId="77777777" w:rsidR="000950C6" w:rsidRPr="00333E3C" w:rsidRDefault="000950C6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969" w:type="dxa"/>
            <w:vAlign w:val="center"/>
          </w:tcPr>
          <w:p w14:paraId="2E9621B2" w14:textId="77777777" w:rsidR="000950C6" w:rsidRDefault="000950C6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E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Структура и биосинтез пептидных гормонов и гормонов, производных аминокислот. Регуляторные полипептиды.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977950" w14:textId="77777777" w:rsidR="000950C6" w:rsidRPr="008C4FFB" w:rsidRDefault="000950C6" w:rsidP="00F63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C4F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ИТОГОВОЕ ЗАНЯТИЕ </w:t>
            </w:r>
          </w:p>
          <w:p w14:paraId="5E15CF1F" w14:textId="77777777" w:rsidR="000950C6" w:rsidRPr="00333E3C" w:rsidRDefault="000950C6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F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«Обмен веществ и роль липидов».</w:t>
            </w:r>
          </w:p>
        </w:tc>
        <w:tc>
          <w:tcPr>
            <w:tcW w:w="1134" w:type="dxa"/>
          </w:tcPr>
          <w:p w14:paraId="05B7C908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6A7F98A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251D27D5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6A8DE43A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0C6" w:rsidRPr="00333E3C" w14:paraId="059657C4" w14:textId="77777777" w:rsidTr="00F630D0">
        <w:tc>
          <w:tcPr>
            <w:tcW w:w="993" w:type="dxa"/>
            <w:vMerge/>
            <w:vAlign w:val="center"/>
          </w:tcPr>
          <w:p w14:paraId="2F655256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D148C40" w14:textId="77777777" w:rsidR="000950C6" w:rsidRPr="00333E3C" w:rsidRDefault="000950C6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969" w:type="dxa"/>
            <w:vAlign w:val="center"/>
          </w:tcPr>
          <w:p w14:paraId="78555960" w14:textId="77777777" w:rsidR="000950C6" w:rsidRDefault="000950C6" w:rsidP="00F630D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D5A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Калликреин-</w:t>
            </w:r>
            <w:proofErr w:type="spellStart"/>
            <w:r w:rsidRPr="000D5A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кининовая</w:t>
            </w:r>
            <w:proofErr w:type="spellEnd"/>
            <w:r w:rsidRPr="000D5A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 ренин-ангиотензин-</w:t>
            </w:r>
            <w:proofErr w:type="spellStart"/>
            <w:r w:rsidRPr="000D5A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альдостероновая</w:t>
            </w:r>
            <w:proofErr w:type="spellEnd"/>
            <w:r w:rsidRPr="000D5A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системы организма.</w:t>
            </w:r>
          </w:p>
          <w:p w14:paraId="7D52A7D1" w14:textId="77777777" w:rsidR="000950C6" w:rsidRPr="00333E3C" w:rsidRDefault="000950C6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5A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Интеграция обмена веществ. </w:t>
            </w:r>
            <w:r w:rsidRPr="000D5A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Стратегии регуляции потока метаболитов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14:paraId="66FCE526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EEFD61F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21F62BA5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7BF51E3F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0C6" w:rsidRPr="00333E3C" w14:paraId="3568F5C6" w14:textId="77777777" w:rsidTr="00F630D0">
        <w:tc>
          <w:tcPr>
            <w:tcW w:w="993" w:type="dxa"/>
            <w:vMerge/>
            <w:vAlign w:val="center"/>
          </w:tcPr>
          <w:p w14:paraId="73B1BDDC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4CDA1F4" w14:textId="77777777" w:rsidR="000950C6" w:rsidRDefault="000950C6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3969" w:type="dxa"/>
            <w:vAlign w:val="center"/>
          </w:tcPr>
          <w:p w14:paraId="5FCAB906" w14:textId="77777777" w:rsidR="000950C6" w:rsidRPr="00333E3C" w:rsidRDefault="000950C6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 по теме: Тканевая биохимия.</w:t>
            </w:r>
          </w:p>
        </w:tc>
        <w:tc>
          <w:tcPr>
            <w:tcW w:w="1134" w:type="dxa"/>
          </w:tcPr>
          <w:p w14:paraId="7F28FB89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246A73C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4B8A9B5D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1F770E36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A983B3" w14:textId="77777777" w:rsidR="000950C6" w:rsidRDefault="000950C6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02E2A8B" w14:textId="77777777" w:rsidR="000950C6" w:rsidRDefault="000950C6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3969"/>
        <w:gridCol w:w="1134"/>
        <w:gridCol w:w="1417"/>
        <w:gridCol w:w="567"/>
        <w:gridCol w:w="709"/>
      </w:tblGrid>
      <w:tr w:rsidR="000950C6" w:rsidRPr="00333E3C" w14:paraId="34817EB1" w14:textId="77777777" w:rsidTr="00F630D0">
        <w:tc>
          <w:tcPr>
            <w:tcW w:w="993" w:type="dxa"/>
            <w:vMerge w:val="restart"/>
            <w:vAlign w:val="center"/>
          </w:tcPr>
          <w:p w14:paraId="0622D909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1418" w:type="dxa"/>
            <w:vMerge w:val="restart"/>
            <w:vAlign w:val="center"/>
          </w:tcPr>
          <w:p w14:paraId="01ECED24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3969" w:type="dxa"/>
            <w:vMerge w:val="restart"/>
            <w:vAlign w:val="center"/>
          </w:tcPr>
          <w:p w14:paraId="795228C5" w14:textId="77777777" w:rsidR="000950C6" w:rsidRPr="00333E3C" w:rsidRDefault="000950C6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Тема практического занятия</w:t>
            </w:r>
          </w:p>
        </w:tc>
        <w:tc>
          <w:tcPr>
            <w:tcW w:w="1134" w:type="dxa"/>
            <w:vMerge w:val="restart"/>
          </w:tcPr>
          <w:p w14:paraId="5FF30B6A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Место проведения занятия</w:t>
            </w:r>
          </w:p>
        </w:tc>
        <w:tc>
          <w:tcPr>
            <w:tcW w:w="2693" w:type="dxa"/>
            <w:gridSpan w:val="3"/>
            <w:vAlign w:val="center"/>
          </w:tcPr>
          <w:p w14:paraId="0A09C970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0950C6" w:rsidRPr="00333E3C" w14:paraId="1218D083" w14:textId="77777777" w:rsidTr="00F630D0">
        <w:tc>
          <w:tcPr>
            <w:tcW w:w="993" w:type="dxa"/>
            <w:vMerge/>
            <w:vAlign w:val="center"/>
          </w:tcPr>
          <w:p w14:paraId="66E61E32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25215276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0A653ABC" w14:textId="77777777" w:rsidR="000950C6" w:rsidRPr="00333E3C" w:rsidRDefault="000950C6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88AE4CF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378C0FA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67" w:type="dxa"/>
            <w:vAlign w:val="center"/>
          </w:tcPr>
          <w:p w14:paraId="3A900040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709" w:type="dxa"/>
            <w:vAlign w:val="center"/>
          </w:tcPr>
          <w:p w14:paraId="41667164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</w:tr>
      <w:tr w:rsidR="000950C6" w:rsidRPr="00333E3C" w14:paraId="6F74C9AE" w14:textId="77777777" w:rsidTr="00F630D0">
        <w:tc>
          <w:tcPr>
            <w:tcW w:w="993" w:type="dxa"/>
            <w:vMerge w:val="restart"/>
            <w:vAlign w:val="center"/>
          </w:tcPr>
          <w:p w14:paraId="5D03FA7E" w14:textId="77777777" w:rsidR="000950C6" w:rsidRPr="00333E3C" w:rsidRDefault="000950C6" w:rsidP="00095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14:paraId="7CADA9DB" w14:textId="77777777" w:rsidR="000950C6" w:rsidRPr="00333E3C" w:rsidRDefault="000950C6" w:rsidP="008766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66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969" w:type="dxa"/>
            <w:vAlign w:val="center"/>
          </w:tcPr>
          <w:p w14:paraId="2D5A40F4" w14:textId="77777777" w:rsidR="000950C6" w:rsidRPr="00333E3C" w:rsidRDefault="000950C6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 по темам: «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Протеинограммы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Энзимодиагностика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Энзимотерапия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7A7A96FF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4BFFA3FB" w14:textId="77777777" w:rsidR="000950C6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Астратенкова И.В.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42AB07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Голованова Н.Э.</w:t>
            </w:r>
          </w:p>
        </w:tc>
        <w:tc>
          <w:tcPr>
            <w:tcW w:w="567" w:type="dxa"/>
            <w:vMerge w:val="restart"/>
            <w:vAlign w:val="center"/>
          </w:tcPr>
          <w:p w14:paraId="7DA7F305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к.б.н.</w:t>
            </w:r>
          </w:p>
        </w:tc>
        <w:tc>
          <w:tcPr>
            <w:tcW w:w="709" w:type="dxa"/>
            <w:vMerge w:val="restart"/>
            <w:vAlign w:val="center"/>
          </w:tcPr>
          <w:p w14:paraId="2F2311F6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0950C6" w:rsidRPr="00333E3C" w14:paraId="7BCE8C7A" w14:textId="77777777" w:rsidTr="00F630D0">
        <w:tc>
          <w:tcPr>
            <w:tcW w:w="993" w:type="dxa"/>
            <w:vMerge/>
            <w:vAlign w:val="center"/>
          </w:tcPr>
          <w:p w14:paraId="6E6A04B4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4436E31" w14:textId="77777777" w:rsidR="000950C6" w:rsidRPr="00333E3C" w:rsidRDefault="008766AE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950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50C6" w:rsidRPr="00333E3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9E730EE" w14:textId="77777777" w:rsidR="000950C6" w:rsidRPr="00333E3C" w:rsidRDefault="000950C6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4D004B" w14:textId="77777777" w:rsidR="000950C6" w:rsidRPr="00333E3C" w:rsidRDefault="000950C6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610EAF4" w14:textId="77777777" w:rsidR="000950C6" w:rsidRPr="00333E3C" w:rsidRDefault="008766AE" w:rsidP="008766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Обзор методов и способы количественного определения мочевины в сыворотке крови и моче. Обзор методов и способы определения билирубина и его фракций в сыворотке крови.</w:t>
            </w:r>
          </w:p>
        </w:tc>
        <w:tc>
          <w:tcPr>
            <w:tcW w:w="1134" w:type="dxa"/>
          </w:tcPr>
          <w:p w14:paraId="121264D7" w14:textId="77777777" w:rsidR="000950C6" w:rsidRPr="00333E3C" w:rsidRDefault="008766AE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, Политехническая ул. 32</w:t>
            </w:r>
          </w:p>
        </w:tc>
        <w:tc>
          <w:tcPr>
            <w:tcW w:w="1417" w:type="dxa"/>
            <w:vMerge/>
            <w:vAlign w:val="center"/>
          </w:tcPr>
          <w:p w14:paraId="66B3498B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0719579B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72427D51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0C6" w:rsidRPr="00333E3C" w14:paraId="0D48FF5E" w14:textId="77777777" w:rsidTr="00F630D0">
        <w:tc>
          <w:tcPr>
            <w:tcW w:w="993" w:type="dxa"/>
            <w:vMerge/>
            <w:vAlign w:val="center"/>
          </w:tcPr>
          <w:p w14:paraId="3DF00E7F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D68E073" w14:textId="77777777" w:rsidR="000950C6" w:rsidRPr="00333E3C" w:rsidRDefault="000950C6" w:rsidP="008766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766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969" w:type="dxa"/>
            <w:vAlign w:val="center"/>
          </w:tcPr>
          <w:p w14:paraId="7B776C19" w14:textId="77777777" w:rsidR="000950C6" w:rsidRPr="00333E3C" w:rsidRDefault="008766AE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FFB">
              <w:rPr>
                <w:rFonts w:ascii="Times New Roman" w:hAnsi="Times New Roman" w:cs="Times New Roman"/>
                <w:sz w:val="24"/>
                <w:szCs w:val="24"/>
              </w:rPr>
              <w:t xml:space="preserve">Обмен фенилаланина и тирозина. Причины возникновения фенилкетонурии, </w:t>
            </w:r>
            <w:proofErr w:type="spellStart"/>
            <w:r w:rsidRPr="008C4FFB">
              <w:rPr>
                <w:rFonts w:ascii="Times New Roman" w:hAnsi="Times New Roman" w:cs="Times New Roman"/>
                <w:sz w:val="24"/>
                <w:szCs w:val="24"/>
              </w:rPr>
              <w:t>алкаптонурии</w:t>
            </w:r>
            <w:proofErr w:type="spellEnd"/>
            <w:r w:rsidRPr="008C4F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4FFB">
              <w:rPr>
                <w:rFonts w:ascii="Times New Roman" w:hAnsi="Times New Roman" w:cs="Times New Roman"/>
                <w:sz w:val="24"/>
                <w:szCs w:val="24"/>
              </w:rPr>
              <w:t>тирозинемий</w:t>
            </w:r>
            <w:proofErr w:type="spellEnd"/>
            <w:r w:rsidRPr="008C4FFB">
              <w:rPr>
                <w:rFonts w:ascii="Times New Roman" w:hAnsi="Times New Roman" w:cs="Times New Roman"/>
                <w:sz w:val="24"/>
                <w:szCs w:val="24"/>
              </w:rPr>
              <w:t>. Синтез креатина.</w:t>
            </w:r>
            <w:r>
              <w:rPr>
                <w:b/>
                <w:lang w:val="en-US"/>
              </w:rPr>
              <w:t xml:space="preserve"> 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ИТОГОВОЕ ЗАНЯТИЕ «Матричные синтезы»</w:t>
            </w:r>
          </w:p>
        </w:tc>
        <w:tc>
          <w:tcPr>
            <w:tcW w:w="1134" w:type="dxa"/>
          </w:tcPr>
          <w:p w14:paraId="2F7AF07F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1A6903E4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49C70DCE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746978B7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0C6" w:rsidRPr="00333E3C" w14:paraId="65D380CF" w14:textId="77777777" w:rsidTr="00F630D0">
        <w:tc>
          <w:tcPr>
            <w:tcW w:w="993" w:type="dxa"/>
            <w:vMerge/>
            <w:vAlign w:val="center"/>
          </w:tcPr>
          <w:p w14:paraId="4479686E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0A80F0B" w14:textId="77777777" w:rsidR="000950C6" w:rsidRPr="00333E3C" w:rsidRDefault="000950C6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66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14:paraId="4A55CC9F" w14:textId="77777777" w:rsidR="000950C6" w:rsidRPr="00333E3C" w:rsidRDefault="000950C6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897CF5F" w14:textId="77777777" w:rsidR="000950C6" w:rsidRDefault="000950C6" w:rsidP="00F630D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Организация электрон-транспортной дыхательной цепи.  </w:t>
            </w:r>
          </w:p>
          <w:p w14:paraId="52FB4C1F" w14:textId="77777777" w:rsidR="000950C6" w:rsidRPr="00333E3C" w:rsidRDefault="000950C6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ИТОГОВОЕ ЗАНЯТИЕ «Метаболизм аминокислот».</w:t>
            </w:r>
          </w:p>
        </w:tc>
        <w:tc>
          <w:tcPr>
            <w:tcW w:w="1134" w:type="dxa"/>
          </w:tcPr>
          <w:p w14:paraId="0DA42E96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6E9BE47D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6D9991DC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377D87E7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0C6" w:rsidRPr="00333E3C" w14:paraId="34A07033" w14:textId="77777777" w:rsidTr="00F630D0">
        <w:tc>
          <w:tcPr>
            <w:tcW w:w="993" w:type="dxa"/>
            <w:vMerge/>
            <w:vAlign w:val="center"/>
          </w:tcPr>
          <w:p w14:paraId="7E016182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606B00A" w14:textId="77777777" w:rsidR="000950C6" w:rsidRPr="00333E3C" w:rsidRDefault="000950C6" w:rsidP="008766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66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969" w:type="dxa"/>
            <w:vAlign w:val="center"/>
          </w:tcPr>
          <w:p w14:paraId="199C3432" w14:textId="77777777" w:rsidR="000950C6" w:rsidRDefault="000950C6" w:rsidP="00F630D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Разобщение окисления и фосфорилирования. </w:t>
            </w:r>
            <w:r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Свободное окисление. </w:t>
            </w:r>
            <w:proofErr w:type="spellStart"/>
            <w:r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Микросомальное</w:t>
            </w:r>
            <w:proofErr w:type="spellEnd"/>
            <w:r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окисление. Токсичность активных форм кислорода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14:paraId="188B1D5C" w14:textId="77777777" w:rsidR="000950C6" w:rsidRPr="00333E3C" w:rsidRDefault="000950C6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Перекисное окисление. Антиоксидантная система. Положительное действие АФК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14:paraId="2BF218EE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01B33962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53AD0CB0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30CC9C99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0C6" w:rsidRPr="00333E3C" w14:paraId="31B777F8" w14:textId="77777777" w:rsidTr="00F630D0">
        <w:tc>
          <w:tcPr>
            <w:tcW w:w="993" w:type="dxa"/>
            <w:vMerge/>
            <w:vAlign w:val="center"/>
          </w:tcPr>
          <w:p w14:paraId="09FD2D79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0C61F5F" w14:textId="77777777" w:rsidR="000950C6" w:rsidRPr="00333E3C" w:rsidRDefault="008766AE" w:rsidP="008766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950C6" w:rsidRPr="00333E3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950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14:paraId="5BAE63FD" w14:textId="77777777" w:rsidR="000950C6" w:rsidRPr="00CA74F9" w:rsidRDefault="000950C6" w:rsidP="00F630D0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Анаэробный распад глюкозы. Процесс глюконеогенеза. Цикл Кори. </w:t>
            </w:r>
          </w:p>
          <w:p w14:paraId="4C3ED101" w14:textId="77777777" w:rsidR="000950C6" w:rsidRPr="00333E3C" w:rsidRDefault="000950C6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ИТОГОВОЕ ЗАНЯТИЕ «Энергетический обмен».</w:t>
            </w:r>
          </w:p>
        </w:tc>
        <w:tc>
          <w:tcPr>
            <w:tcW w:w="1134" w:type="dxa"/>
          </w:tcPr>
          <w:p w14:paraId="20E4E304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07E5C728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1515ED93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0547E20B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0C6" w:rsidRPr="00333E3C" w14:paraId="4AB87B48" w14:textId="77777777" w:rsidTr="00F630D0">
        <w:tc>
          <w:tcPr>
            <w:tcW w:w="993" w:type="dxa"/>
            <w:vMerge/>
            <w:vAlign w:val="center"/>
          </w:tcPr>
          <w:p w14:paraId="668232DE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BE65D52" w14:textId="77777777" w:rsidR="000950C6" w:rsidRPr="00333E3C" w:rsidRDefault="000950C6" w:rsidP="008766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766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969" w:type="dxa"/>
            <w:vAlign w:val="center"/>
          </w:tcPr>
          <w:p w14:paraId="3F96D121" w14:textId="77777777" w:rsidR="000950C6" w:rsidRDefault="000950C6" w:rsidP="00F630D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Регуляция углеводного обмена. Состояние углеводного обмена при диабете. Пентозофосфатный путь превращения глюкозы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14:paraId="17E1BDA0" w14:textId="77777777" w:rsidR="000950C6" w:rsidRPr="00333E3C" w:rsidRDefault="000950C6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01B7">
              <w:rPr>
                <w:rFonts w:ascii="Times New Roman" w:hAnsi="Times New Roman" w:cs="Times New Roman"/>
                <w:sz w:val="24"/>
                <w:szCs w:val="24"/>
              </w:rPr>
              <w:t xml:space="preserve">Строение, классификация и </w:t>
            </w:r>
            <w:r w:rsidRPr="00FC01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функция липидов. </w:t>
            </w:r>
            <w:proofErr w:type="spellStart"/>
            <w:r w:rsidRPr="00FC01B7">
              <w:rPr>
                <w:rFonts w:ascii="Times New Roman" w:hAnsi="Times New Roman" w:cs="Times New Roman"/>
                <w:sz w:val="24"/>
                <w:szCs w:val="24"/>
              </w:rPr>
              <w:t>Сфинголипидозы</w:t>
            </w:r>
            <w:proofErr w:type="spellEnd"/>
            <w:r w:rsidRPr="00FC01B7">
              <w:rPr>
                <w:rFonts w:ascii="Times New Roman" w:hAnsi="Times New Roman" w:cs="Times New Roman"/>
                <w:sz w:val="24"/>
                <w:szCs w:val="24"/>
              </w:rPr>
              <w:t>. Окисление жирных кислот (β – окисление).</w:t>
            </w:r>
          </w:p>
        </w:tc>
        <w:tc>
          <w:tcPr>
            <w:tcW w:w="1134" w:type="dxa"/>
          </w:tcPr>
          <w:p w14:paraId="4A346669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5749A854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3FCB84B8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7DAF5763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0C6" w:rsidRPr="00333E3C" w14:paraId="171ABE73" w14:textId="77777777" w:rsidTr="00F630D0">
        <w:tc>
          <w:tcPr>
            <w:tcW w:w="993" w:type="dxa"/>
            <w:vMerge/>
            <w:vAlign w:val="center"/>
          </w:tcPr>
          <w:p w14:paraId="225E5EFC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96EBD9E" w14:textId="77777777" w:rsidR="000950C6" w:rsidRPr="00333E3C" w:rsidRDefault="000950C6" w:rsidP="008766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66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969" w:type="dxa"/>
            <w:vAlign w:val="center"/>
          </w:tcPr>
          <w:p w14:paraId="486D2898" w14:textId="77777777" w:rsidR="000950C6" w:rsidRPr="00FC01B7" w:rsidRDefault="000950C6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01B7">
              <w:rPr>
                <w:rFonts w:ascii="Times New Roman" w:hAnsi="Times New Roman" w:cs="Times New Roman"/>
                <w:sz w:val="24"/>
                <w:szCs w:val="24"/>
              </w:rPr>
              <w:t xml:space="preserve">Обмен </w:t>
            </w:r>
            <w:proofErr w:type="spellStart"/>
            <w:r w:rsidRPr="00FC01B7">
              <w:rPr>
                <w:rFonts w:ascii="Times New Roman" w:hAnsi="Times New Roman" w:cs="Times New Roman"/>
                <w:sz w:val="24"/>
                <w:szCs w:val="24"/>
              </w:rPr>
              <w:t>триацилглицеринов</w:t>
            </w:r>
            <w:proofErr w:type="spellEnd"/>
            <w:r w:rsidRPr="00FC01B7">
              <w:rPr>
                <w:rFonts w:ascii="Times New Roman" w:hAnsi="Times New Roman" w:cs="Times New Roman"/>
                <w:sz w:val="24"/>
                <w:szCs w:val="24"/>
              </w:rPr>
              <w:t>, фосфолипидов, гликолипидов. Функции жировой ткани.</w:t>
            </w:r>
          </w:p>
          <w:p w14:paraId="1EBB3307" w14:textId="77777777" w:rsidR="000950C6" w:rsidRPr="00333E3C" w:rsidRDefault="000950C6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ИТОГОВОЕ ЗАНЯТИЕ «Метаболизм углеводов».</w:t>
            </w:r>
          </w:p>
        </w:tc>
        <w:tc>
          <w:tcPr>
            <w:tcW w:w="1134" w:type="dxa"/>
          </w:tcPr>
          <w:p w14:paraId="0EA144ED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5BDDE01C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69EB6BDC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0795C106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0C6" w:rsidRPr="00333E3C" w14:paraId="1E37F62D" w14:textId="77777777" w:rsidTr="00F630D0">
        <w:tc>
          <w:tcPr>
            <w:tcW w:w="993" w:type="dxa"/>
            <w:vMerge/>
            <w:vAlign w:val="center"/>
          </w:tcPr>
          <w:p w14:paraId="78090F40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E9B036A" w14:textId="77777777" w:rsidR="000950C6" w:rsidRPr="00333E3C" w:rsidRDefault="008766AE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950C6" w:rsidRPr="00333E3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969" w:type="dxa"/>
            <w:vAlign w:val="center"/>
          </w:tcPr>
          <w:p w14:paraId="6BDEA20B" w14:textId="77777777" w:rsidR="000950C6" w:rsidRPr="00333E3C" w:rsidRDefault="000950C6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Способы количественного определения глюкозы в сыворотке крови. </w:t>
            </w:r>
          </w:p>
          <w:p w14:paraId="56FB6419" w14:textId="77777777" w:rsidR="000950C6" w:rsidRPr="00333E3C" w:rsidRDefault="000950C6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Способы количественного определения холестерина в сыворотке крови.</w:t>
            </w:r>
          </w:p>
        </w:tc>
        <w:tc>
          <w:tcPr>
            <w:tcW w:w="1134" w:type="dxa"/>
          </w:tcPr>
          <w:p w14:paraId="053C06B3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, Политехническая ул. 32</w:t>
            </w:r>
          </w:p>
        </w:tc>
        <w:tc>
          <w:tcPr>
            <w:tcW w:w="1417" w:type="dxa"/>
            <w:vMerge/>
            <w:vAlign w:val="center"/>
          </w:tcPr>
          <w:p w14:paraId="6AD9BEEA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3E7E188F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0681020A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0C6" w:rsidRPr="00333E3C" w14:paraId="7FD84824" w14:textId="77777777" w:rsidTr="00F630D0">
        <w:tc>
          <w:tcPr>
            <w:tcW w:w="993" w:type="dxa"/>
            <w:vMerge/>
            <w:vAlign w:val="center"/>
          </w:tcPr>
          <w:p w14:paraId="63EBED32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CF770A0" w14:textId="77777777" w:rsidR="000950C6" w:rsidRPr="00333E3C" w:rsidRDefault="000950C6" w:rsidP="008766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66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14:paraId="6BA8A5AE" w14:textId="77777777" w:rsidR="000950C6" w:rsidRPr="00333E3C" w:rsidRDefault="000950C6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клинической биохимии. Современные технологии в биохимии. Основы иммуноферментного анализа. ИФА 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трансглютаминазы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 в сыворотке крови.</w:t>
            </w:r>
          </w:p>
        </w:tc>
        <w:tc>
          <w:tcPr>
            <w:tcW w:w="1134" w:type="dxa"/>
          </w:tcPr>
          <w:p w14:paraId="3FE8F248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, Политехническая ул. 32</w:t>
            </w:r>
          </w:p>
        </w:tc>
        <w:tc>
          <w:tcPr>
            <w:tcW w:w="1417" w:type="dxa"/>
            <w:vMerge/>
          </w:tcPr>
          <w:p w14:paraId="66A3878D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2A940C6F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0CADBA7F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0C6" w:rsidRPr="00333E3C" w14:paraId="58FA8B73" w14:textId="77777777" w:rsidTr="00F630D0">
        <w:tc>
          <w:tcPr>
            <w:tcW w:w="993" w:type="dxa"/>
            <w:vMerge/>
            <w:vAlign w:val="center"/>
          </w:tcPr>
          <w:p w14:paraId="27547B26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F053433" w14:textId="77777777" w:rsidR="000950C6" w:rsidRPr="00333E3C" w:rsidRDefault="008766AE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950C6" w:rsidRPr="00333E3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969" w:type="dxa"/>
            <w:vAlign w:val="center"/>
          </w:tcPr>
          <w:p w14:paraId="35B068BC" w14:textId="77777777" w:rsidR="000950C6" w:rsidRDefault="000950C6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E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Структура и биосинтез пептидных гормонов и гормонов, производных аминокислот. Регуляторные полипептиды.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AED6D4" w14:textId="77777777" w:rsidR="000950C6" w:rsidRPr="008C4FFB" w:rsidRDefault="000950C6" w:rsidP="00F63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C4F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ИТОГОВОЕ ЗАНЯТИЕ </w:t>
            </w:r>
          </w:p>
          <w:p w14:paraId="0D745763" w14:textId="77777777" w:rsidR="000950C6" w:rsidRPr="00333E3C" w:rsidRDefault="000950C6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F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«Обмен веществ и роль липидов».</w:t>
            </w:r>
          </w:p>
        </w:tc>
        <w:tc>
          <w:tcPr>
            <w:tcW w:w="1134" w:type="dxa"/>
          </w:tcPr>
          <w:p w14:paraId="434938AC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B0FF1CD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5DBC4513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1AB2D0A2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0C6" w:rsidRPr="00333E3C" w14:paraId="02E541CC" w14:textId="77777777" w:rsidTr="00F630D0">
        <w:tc>
          <w:tcPr>
            <w:tcW w:w="993" w:type="dxa"/>
            <w:vMerge/>
            <w:vAlign w:val="center"/>
          </w:tcPr>
          <w:p w14:paraId="1EC4A840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977612F" w14:textId="77777777" w:rsidR="000950C6" w:rsidRPr="00333E3C" w:rsidRDefault="000950C6" w:rsidP="008766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6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969" w:type="dxa"/>
            <w:vAlign w:val="center"/>
          </w:tcPr>
          <w:p w14:paraId="73D84248" w14:textId="77777777" w:rsidR="000950C6" w:rsidRPr="00333E3C" w:rsidRDefault="008766AE" w:rsidP="008766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 по теме: Тканевая биохимия.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4A73A7E3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1FC8050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5ED35686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6CAB4E3C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0C6" w:rsidRPr="00333E3C" w14:paraId="74D050F9" w14:textId="77777777" w:rsidTr="00F630D0">
        <w:tc>
          <w:tcPr>
            <w:tcW w:w="993" w:type="dxa"/>
            <w:vMerge/>
            <w:vAlign w:val="center"/>
          </w:tcPr>
          <w:p w14:paraId="3019D519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A10FD71" w14:textId="77777777" w:rsidR="000950C6" w:rsidRDefault="008766AE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950C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969" w:type="dxa"/>
            <w:vAlign w:val="center"/>
          </w:tcPr>
          <w:p w14:paraId="28D7D555" w14:textId="77777777" w:rsidR="008766AE" w:rsidRDefault="008766AE" w:rsidP="008766A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D5A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Калликреин-</w:t>
            </w:r>
            <w:proofErr w:type="spellStart"/>
            <w:r w:rsidRPr="000D5A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кининовая</w:t>
            </w:r>
            <w:proofErr w:type="spellEnd"/>
            <w:r w:rsidRPr="000D5A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 ренин-ангиотензин-</w:t>
            </w:r>
            <w:proofErr w:type="spellStart"/>
            <w:r w:rsidRPr="000D5A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альдостероновая</w:t>
            </w:r>
            <w:proofErr w:type="spellEnd"/>
            <w:r w:rsidRPr="000D5A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системы организма.</w:t>
            </w:r>
          </w:p>
          <w:p w14:paraId="7B1FEC53" w14:textId="77777777" w:rsidR="000950C6" w:rsidRPr="00333E3C" w:rsidRDefault="008766AE" w:rsidP="008766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5A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Интеграция обмена веществ. Стратегии регуляции потока метаболитов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14:paraId="12BA332D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C4A051D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0EB2F31E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0225879D" w14:textId="77777777" w:rsidR="000950C6" w:rsidRPr="00333E3C" w:rsidRDefault="000950C6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BF5079" w14:textId="77777777" w:rsidR="000950C6" w:rsidRDefault="000950C6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47F3801" w14:textId="77777777" w:rsidR="000950C6" w:rsidRDefault="000950C6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3969"/>
        <w:gridCol w:w="1134"/>
        <w:gridCol w:w="1417"/>
        <w:gridCol w:w="567"/>
        <w:gridCol w:w="709"/>
      </w:tblGrid>
      <w:tr w:rsidR="008766AE" w:rsidRPr="00333E3C" w14:paraId="19060D35" w14:textId="77777777" w:rsidTr="00F630D0">
        <w:tc>
          <w:tcPr>
            <w:tcW w:w="993" w:type="dxa"/>
            <w:vMerge w:val="restart"/>
            <w:vAlign w:val="center"/>
          </w:tcPr>
          <w:p w14:paraId="3F94568E" w14:textId="77777777" w:rsidR="008766AE" w:rsidRPr="00333E3C" w:rsidRDefault="008766AE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1418" w:type="dxa"/>
            <w:vMerge w:val="restart"/>
            <w:vAlign w:val="center"/>
          </w:tcPr>
          <w:p w14:paraId="38C95769" w14:textId="77777777" w:rsidR="008766AE" w:rsidRPr="00333E3C" w:rsidRDefault="008766AE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3969" w:type="dxa"/>
            <w:vMerge w:val="restart"/>
            <w:vAlign w:val="center"/>
          </w:tcPr>
          <w:p w14:paraId="1F2B181C" w14:textId="77777777" w:rsidR="008766AE" w:rsidRPr="00333E3C" w:rsidRDefault="008766AE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Тема практического занятия</w:t>
            </w:r>
          </w:p>
        </w:tc>
        <w:tc>
          <w:tcPr>
            <w:tcW w:w="1134" w:type="dxa"/>
            <w:vMerge w:val="restart"/>
          </w:tcPr>
          <w:p w14:paraId="5348B027" w14:textId="77777777" w:rsidR="008766AE" w:rsidRPr="00333E3C" w:rsidRDefault="008766AE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Место проведения занятия</w:t>
            </w:r>
          </w:p>
        </w:tc>
        <w:tc>
          <w:tcPr>
            <w:tcW w:w="2693" w:type="dxa"/>
            <w:gridSpan w:val="3"/>
            <w:vAlign w:val="center"/>
          </w:tcPr>
          <w:p w14:paraId="269ABB09" w14:textId="77777777" w:rsidR="008766AE" w:rsidRPr="00333E3C" w:rsidRDefault="008766AE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8766AE" w:rsidRPr="00333E3C" w14:paraId="0A312642" w14:textId="77777777" w:rsidTr="00F630D0">
        <w:tc>
          <w:tcPr>
            <w:tcW w:w="993" w:type="dxa"/>
            <w:vMerge/>
            <w:vAlign w:val="center"/>
          </w:tcPr>
          <w:p w14:paraId="183561EE" w14:textId="77777777" w:rsidR="008766AE" w:rsidRPr="00333E3C" w:rsidRDefault="008766AE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52FA995D" w14:textId="77777777" w:rsidR="008766AE" w:rsidRPr="00333E3C" w:rsidRDefault="008766AE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72DA5D93" w14:textId="77777777" w:rsidR="008766AE" w:rsidRPr="00333E3C" w:rsidRDefault="008766AE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E44B39C" w14:textId="77777777" w:rsidR="008766AE" w:rsidRPr="00333E3C" w:rsidRDefault="008766AE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CAB2E07" w14:textId="77777777" w:rsidR="008766AE" w:rsidRPr="00333E3C" w:rsidRDefault="008766AE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67" w:type="dxa"/>
            <w:vAlign w:val="center"/>
          </w:tcPr>
          <w:p w14:paraId="7E11B1E2" w14:textId="77777777" w:rsidR="008766AE" w:rsidRPr="00333E3C" w:rsidRDefault="008766AE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709" w:type="dxa"/>
            <w:vAlign w:val="center"/>
          </w:tcPr>
          <w:p w14:paraId="07E2284F" w14:textId="77777777" w:rsidR="008766AE" w:rsidRPr="00333E3C" w:rsidRDefault="008766AE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</w:tr>
      <w:tr w:rsidR="008766AE" w:rsidRPr="00333E3C" w14:paraId="0422BC8C" w14:textId="77777777" w:rsidTr="00F630D0">
        <w:tc>
          <w:tcPr>
            <w:tcW w:w="993" w:type="dxa"/>
            <w:vMerge w:val="restart"/>
            <w:vAlign w:val="center"/>
          </w:tcPr>
          <w:p w14:paraId="1A95775D" w14:textId="77777777" w:rsidR="008766AE" w:rsidRPr="00333E3C" w:rsidRDefault="008766AE" w:rsidP="008766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14:paraId="7310E5E7" w14:textId="77777777" w:rsidR="008766AE" w:rsidRPr="00333E3C" w:rsidRDefault="008766AE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969" w:type="dxa"/>
            <w:vAlign w:val="center"/>
          </w:tcPr>
          <w:p w14:paraId="6A50B4D1" w14:textId="77777777" w:rsidR="008766AE" w:rsidRPr="00333E3C" w:rsidRDefault="008766AE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 по темам: «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Протеинограммы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Энзимодиагностика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Энзимотерапия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3535B754" w14:textId="77777777" w:rsidR="008766AE" w:rsidRPr="00333E3C" w:rsidRDefault="008766AE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68C6DF97" w14:textId="77777777" w:rsidR="008766AE" w:rsidRPr="00333E3C" w:rsidRDefault="008766AE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М.Ю.</w:t>
            </w:r>
          </w:p>
        </w:tc>
        <w:tc>
          <w:tcPr>
            <w:tcW w:w="567" w:type="dxa"/>
            <w:vMerge w:val="restart"/>
            <w:vAlign w:val="center"/>
          </w:tcPr>
          <w:p w14:paraId="307C8809" w14:textId="77777777" w:rsidR="008766AE" w:rsidRPr="00333E3C" w:rsidRDefault="008766AE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к.б.н.</w:t>
            </w:r>
          </w:p>
        </w:tc>
        <w:tc>
          <w:tcPr>
            <w:tcW w:w="709" w:type="dxa"/>
            <w:vMerge w:val="restart"/>
            <w:vAlign w:val="center"/>
          </w:tcPr>
          <w:p w14:paraId="347B957D" w14:textId="77777777" w:rsidR="008766AE" w:rsidRPr="00333E3C" w:rsidRDefault="008766AE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8766AE" w:rsidRPr="00333E3C" w14:paraId="54B7FFC0" w14:textId="77777777" w:rsidTr="00F630D0">
        <w:tc>
          <w:tcPr>
            <w:tcW w:w="993" w:type="dxa"/>
            <w:vMerge/>
            <w:vAlign w:val="center"/>
          </w:tcPr>
          <w:p w14:paraId="43A7FC0F" w14:textId="77777777" w:rsidR="008766AE" w:rsidRPr="00333E3C" w:rsidRDefault="008766AE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E7DA3F1" w14:textId="77777777" w:rsidR="008766AE" w:rsidRPr="00333E3C" w:rsidRDefault="008766AE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5071BE2" w14:textId="77777777" w:rsidR="008766AE" w:rsidRPr="00333E3C" w:rsidRDefault="008766AE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C583F2" w14:textId="77777777" w:rsidR="008766AE" w:rsidRPr="00333E3C" w:rsidRDefault="008766AE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063A266" w14:textId="77777777" w:rsidR="008766AE" w:rsidRPr="00333E3C" w:rsidRDefault="008766AE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Обзор методов и способы количественного определения мочевины в сыворотке крови и 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моче. Обзор методов и способы определения билирубина и его фракций в сыворотке крови.</w:t>
            </w:r>
          </w:p>
        </w:tc>
        <w:tc>
          <w:tcPr>
            <w:tcW w:w="1134" w:type="dxa"/>
          </w:tcPr>
          <w:p w14:paraId="5959E178" w14:textId="77777777" w:rsidR="008766AE" w:rsidRPr="00333E3C" w:rsidRDefault="008766AE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НИИ 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фтизиопульмоно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логии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, Политехническая ул. 32</w:t>
            </w:r>
          </w:p>
        </w:tc>
        <w:tc>
          <w:tcPr>
            <w:tcW w:w="1417" w:type="dxa"/>
            <w:vMerge/>
            <w:vAlign w:val="center"/>
          </w:tcPr>
          <w:p w14:paraId="682B9E32" w14:textId="77777777" w:rsidR="008766AE" w:rsidRPr="00333E3C" w:rsidRDefault="008766AE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6C60C9B1" w14:textId="77777777" w:rsidR="008766AE" w:rsidRPr="00333E3C" w:rsidRDefault="008766AE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582669DC" w14:textId="77777777" w:rsidR="008766AE" w:rsidRPr="00333E3C" w:rsidRDefault="008766AE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6AE" w:rsidRPr="00333E3C" w14:paraId="1CD50896" w14:textId="77777777" w:rsidTr="00F630D0">
        <w:tc>
          <w:tcPr>
            <w:tcW w:w="993" w:type="dxa"/>
            <w:vMerge/>
            <w:vAlign w:val="center"/>
          </w:tcPr>
          <w:p w14:paraId="31DB58FE" w14:textId="77777777" w:rsidR="008766AE" w:rsidRPr="00333E3C" w:rsidRDefault="008766AE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6F1E5DC" w14:textId="77777777" w:rsidR="008766AE" w:rsidRPr="00333E3C" w:rsidRDefault="008766AE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969" w:type="dxa"/>
            <w:vAlign w:val="center"/>
          </w:tcPr>
          <w:p w14:paraId="490BFDBE" w14:textId="77777777" w:rsidR="008766AE" w:rsidRPr="00333E3C" w:rsidRDefault="008766AE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FFB">
              <w:rPr>
                <w:rFonts w:ascii="Times New Roman" w:hAnsi="Times New Roman" w:cs="Times New Roman"/>
                <w:sz w:val="24"/>
                <w:szCs w:val="24"/>
              </w:rPr>
              <w:t xml:space="preserve">Обмен фенилаланина и тирозина. Причины возникновения фенилкетонурии, </w:t>
            </w:r>
            <w:proofErr w:type="spellStart"/>
            <w:r w:rsidRPr="008C4FFB">
              <w:rPr>
                <w:rFonts w:ascii="Times New Roman" w:hAnsi="Times New Roman" w:cs="Times New Roman"/>
                <w:sz w:val="24"/>
                <w:szCs w:val="24"/>
              </w:rPr>
              <w:t>алкаптонурии</w:t>
            </w:r>
            <w:proofErr w:type="spellEnd"/>
            <w:r w:rsidRPr="008C4F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4FFB">
              <w:rPr>
                <w:rFonts w:ascii="Times New Roman" w:hAnsi="Times New Roman" w:cs="Times New Roman"/>
                <w:sz w:val="24"/>
                <w:szCs w:val="24"/>
              </w:rPr>
              <w:t>тирозинемий</w:t>
            </w:r>
            <w:proofErr w:type="spellEnd"/>
            <w:r w:rsidRPr="008C4FFB">
              <w:rPr>
                <w:rFonts w:ascii="Times New Roman" w:hAnsi="Times New Roman" w:cs="Times New Roman"/>
                <w:sz w:val="24"/>
                <w:szCs w:val="24"/>
              </w:rPr>
              <w:t>. Синтез креатина.</w:t>
            </w:r>
            <w:r>
              <w:rPr>
                <w:b/>
                <w:lang w:val="en-US"/>
              </w:rPr>
              <w:t xml:space="preserve"> 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ИТОГОВОЕ ЗАНЯТИЕ «Матричные синтезы»</w:t>
            </w:r>
          </w:p>
        </w:tc>
        <w:tc>
          <w:tcPr>
            <w:tcW w:w="1134" w:type="dxa"/>
          </w:tcPr>
          <w:p w14:paraId="6C122D2D" w14:textId="77777777" w:rsidR="008766AE" w:rsidRPr="00333E3C" w:rsidRDefault="008766AE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105BF84F" w14:textId="77777777" w:rsidR="008766AE" w:rsidRPr="00333E3C" w:rsidRDefault="008766AE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3351A3F9" w14:textId="77777777" w:rsidR="008766AE" w:rsidRPr="00333E3C" w:rsidRDefault="008766AE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5E0C66EA" w14:textId="77777777" w:rsidR="008766AE" w:rsidRPr="00333E3C" w:rsidRDefault="008766AE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6AE" w:rsidRPr="00333E3C" w14:paraId="602A5A21" w14:textId="77777777" w:rsidTr="00F630D0">
        <w:tc>
          <w:tcPr>
            <w:tcW w:w="993" w:type="dxa"/>
            <w:vMerge/>
            <w:vAlign w:val="center"/>
          </w:tcPr>
          <w:p w14:paraId="33B71359" w14:textId="77777777" w:rsidR="008766AE" w:rsidRPr="00333E3C" w:rsidRDefault="008766AE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16E014C" w14:textId="77777777" w:rsidR="008766AE" w:rsidRPr="00333E3C" w:rsidRDefault="008766AE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14:paraId="44346A6B" w14:textId="77777777" w:rsidR="008766AE" w:rsidRPr="00333E3C" w:rsidRDefault="008766AE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29E37259" w14:textId="77777777" w:rsidR="008766AE" w:rsidRDefault="008766AE" w:rsidP="00F630D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Организация электрон-транспортной дыхательной цепи.  </w:t>
            </w:r>
          </w:p>
          <w:p w14:paraId="15A69441" w14:textId="77777777" w:rsidR="008766AE" w:rsidRPr="00333E3C" w:rsidRDefault="008766AE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ИТОГОВОЕ ЗАНЯТИЕ «Метаболизм аминокислот».</w:t>
            </w:r>
          </w:p>
        </w:tc>
        <w:tc>
          <w:tcPr>
            <w:tcW w:w="1134" w:type="dxa"/>
          </w:tcPr>
          <w:p w14:paraId="329245E0" w14:textId="77777777" w:rsidR="008766AE" w:rsidRPr="00333E3C" w:rsidRDefault="008766AE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308F680F" w14:textId="77777777" w:rsidR="008766AE" w:rsidRPr="00333E3C" w:rsidRDefault="008766AE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0897DE72" w14:textId="77777777" w:rsidR="008766AE" w:rsidRPr="00333E3C" w:rsidRDefault="008766AE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453D6A78" w14:textId="77777777" w:rsidR="008766AE" w:rsidRPr="00333E3C" w:rsidRDefault="008766AE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6AE" w:rsidRPr="00333E3C" w14:paraId="773D9951" w14:textId="77777777" w:rsidTr="00F630D0">
        <w:tc>
          <w:tcPr>
            <w:tcW w:w="993" w:type="dxa"/>
            <w:vMerge/>
            <w:vAlign w:val="center"/>
          </w:tcPr>
          <w:p w14:paraId="53D08A57" w14:textId="77777777" w:rsidR="008766AE" w:rsidRPr="00333E3C" w:rsidRDefault="008766AE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2580A18" w14:textId="77777777" w:rsidR="008766AE" w:rsidRPr="00333E3C" w:rsidRDefault="008766AE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969" w:type="dxa"/>
            <w:vAlign w:val="center"/>
          </w:tcPr>
          <w:p w14:paraId="0687F012" w14:textId="77777777" w:rsidR="008766AE" w:rsidRDefault="008766AE" w:rsidP="00F630D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Разобщение окисления и фосфорилирования. </w:t>
            </w:r>
            <w:r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Свободное окисление. </w:t>
            </w:r>
            <w:proofErr w:type="spellStart"/>
            <w:r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Микросомальное</w:t>
            </w:r>
            <w:proofErr w:type="spellEnd"/>
            <w:r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окисление. Токсичность активных форм кислорода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14:paraId="2811A29B" w14:textId="77777777" w:rsidR="008766AE" w:rsidRPr="00333E3C" w:rsidRDefault="008766AE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Перекисное окисление. Антиоксидантная система. Положительное действие АФК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14:paraId="4797EA64" w14:textId="77777777" w:rsidR="008766AE" w:rsidRPr="00333E3C" w:rsidRDefault="008766AE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2A07E3F8" w14:textId="77777777" w:rsidR="008766AE" w:rsidRPr="00333E3C" w:rsidRDefault="008766AE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0BC176F7" w14:textId="77777777" w:rsidR="008766AE" w:rsidRPr="00333E3C" w:rsidRDefault="008766AE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17FD9B5A" w14:textId="77777777" w:rsidR="008766AE" w:rsidRPr="00333E3C" w:rsidRDefault="008766AE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6AE" w:rsidRPr="00333E3C" w14:paraId="4D0D81D0" w14:textId="77777777" w:rsidTr="00F630D0">
        <w:tc>
          <w:tcPr>
            <w:tcW w:w="993" w:type="dxa"/>
            <w:vMerge/>
            <w:vAlign w:val="center"/>
          </w:tcPr>
          <w:p w14:paraId="112FBF86" w14:textId="77777777" w:rsidR="008766AE" w:rsidRPr="00333E3C" w:rsidRDefault="008766AE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FD33E56" w14:textId="77777777" w:rsidR="008766AE" w:rsidRPr="00333E3C" w:rsidRDefault="008766AE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14:paraId="160B4E19" w14:textId="77777777" w:rsidR="008766AE" w:rsidRPr="00CA74F9" w:rsidRDefault="008766AE" w:rsidP="00F630D0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Анаэробный распад глюкозы. Процесс глюконеогенеза. Цикл Кори. </w:t>
            </w:r>
          </w:p>
          <w:p w14:paraId="4ABFDB70" w14:textId="77777777" w:rsidR="008766AE" w:rsidRPr="00333E3C" w:rsidRDefault="008766AE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ИТОГОВОЕ ЗАНЯТИЕ «Энергетический обмен».</w:t>
            </w:r>
          </w:p>
        </w:tc>
        <w:tc>
          <w:tcPr>
            <w:tcW w:w="1134" w:type="dxa"/>
          </w:tcPr>
          <w:p w14:paraId="3D524708" w14:textId="77777777" w:rsidR="008766AE" w:rsidRPr="00333E3C" w:rsidRDefault="008766AE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187BD49A" w14:textId="77777777" w:rsidR="008766AE" w:rsidRPr="00333E3C" w:rsidRDefault="008766AE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6197D17D" w14:textId="77777777" w:rsidR="008766AE" w:rsidRPr="00333E3C" w:rsidRDefault="008766AE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184C956F" w14:textId="77777777" w:rsidR="008766AE" w:rsidRPr="00333E3C" w:rsidRDefault="008766AE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6AE" w:rsidRPr="00333E3C" w14:paraId="3D0078A9" w14:textId="77777777" w:rsidTr="00F630D0">
        <w:tc>
          <w:tcPr>
            <w:tcW w:w="993" w:type="dxa"/>
            <w:vMerge/>
            <w:vAlign w:val="center"/>
          </w:tcPr>
          <w:p w14:paraId="1A39F523" w14:textId="77777777" w:rsidR="008766AE" w:rsidRPr="00333E3C" w:rsidRDefault="008766AE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C7DFAC2" w14:textId="77777777" w:rsidR="008766AE" w:rsidRPr="00333E3C" w:rsidRDefault="008766AE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969" w:type="dxa"/>
            <w:vAlign w:val="center"/>
          </w:tcPr>
          <w:p w14:paraId="4809C369" w14:textId="77777777" w:rsidR="008766AE" w:rsidRDefault="008766AE" w:rsidP="00F630D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Регуляция углеводного обмена. Состояние углеводного обмена при диабете. Пентозофосфатный путь превращения глюкозы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14:paraId="399A724E" w14:textId="77777777" w:rsidR="008766AE" w:rsidRPr="00333E3C" w:rsidRDefault="008766AE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01B7">
              <w:rPr>
                <w:rFonts w:ascii="Times New Roman" w:hAnsi="Times New Roman" w:cs="Times New Roman"/>
                <w:sz w:val="24"/>
                <w:szCs w:val="24"/>
              </w:rPr>
              <w:t xml:space="preserve">Строение, классификация и функция липидов. </w:t>
            </w:r>
            <w:proofErr w:type="spellStart"/>
            <w:r w:rsidRPr="00FC01B7">
              <w:rPr>
                <w:rFonts w:ascii="Times New Roman" w:hAnsi="Times New Roman" w:cs="Times New Roman"/>
                <w:sz w:val="24"/>
                <w:szCs w:val="24"/>
              </w:rPr>
              <w:t>Сфинголипидозы</w:t>
            </w:r>
            <w:proofErr w:type="spellEnd"/>
            <w:r w:rsidRPr="00FC01B7">
              <w:rPr>
                <w:rFonts w:ascii="Times New Roman" w:hAnsi="Times New Roman" w:cs="Times New Roman"/>
                <w:sz w:val="24"/>
                <w:szCs w:val="24"/>
              </w:rPr>
              <w:t>. Окисление жирных кислот (β – окисление).</w:t>
            </w:r>
          </w:p>
        </w:tc>
        <w:tc>
          <w:tcPr>
            <w:tcW w:w="1134" w:type="dxa"/>
          </w:tcPr>
          <w:p w14:paraId="751FE809" w14:textId="77777777" w:rsidR="008766AE" w:rsidRPr="00333E3C" w:rsidRDefault="008766AE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641588F8" w14:textId="77777777" w:rsidR="008766AE" w:rsidRPr="00333E3C" w:rsidRDefault="008766AE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29347AEC" w14:textId="77777777" w:rsidR="008766AE" w:rsidRPr="00333E3C" w:rsidRDefault="008766AE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5D5C67A1" w14:textId="77777777" w:rsidR="008766AE" w:rsidRPr="00333E3C" w:rsidRDefault="008766AE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6AE" w:rsidRPr="00333E3C" w14:paraId="6499C158" w14:textId="77777777" w:rsidTr="00F630D0">
        <w:tc>
          <w:tcPr>
            <w:tcW w:w="993" w:type="dxa"/>
            <w:vMerge/>
            <w:vAlign w:val="center"/>
          </w:tcPr>
          <w:p w14:paraId="5621B7D2" w14:textId="77777777" w:rsidR="008766AE" w:rsidRPr="00333E3C" w:rsidRDefault="008766AE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695D79E" w14:textId="77777777" w:rsidR="008766AE" w:rsidRPr="00333E3C" w:rsidRDefault="008766AE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969" w:type="dxa"/>
            <w:vAlign w:val="center"/>
          </w:tcPr>
          <w:p w14:paraId="1D7DAA8F" w14:textId="77777777" w:rsidR="008766AE" w:rsidRPr="00FC01B7" w:rsidRDefault="008766AE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01B7">
              <w:rPr>
                <w:rFonts w:ascii="Times New Roman" w:hAnsi="Times New Roman" w:cs="Times New Roman"/>
                <w:sz w:val="24"/>
                <w:szCs w:val="24"/>
              </w:rPr>
              <w:t xml:space="preserve">Обмен </w:t>
            </w:r>
            <w:proofErr w:type="spellStart"/>
            <w:r w:rsidRPr="00FC01B7">
              <w:rPr>
                <w:rFonts w:ascii="Times New Roman" w:hAnsi="Times New Roman" w:cs="Times New Roman"/>
                <w:sz w:val="24"/>
                <w:szCs w:val="24"/>
              </w:rPr>
              <w:t>триацилглицеринов</w:t>
            </w:r>
            <w:proofErr w:type="spellEnd"/>
            <w:r w:rsidRPr="00FC01B7">
              <w:rPr>
                <w:rFonts w:ascii="Times New Roman" w:hAnsi="Times New Roman" w:cs="Times New Roman"/>
                <w:sz w:val="24"/>
                <w:szCs w:val="24"/>
              </w:rPr>
              <w:t>, фосфолипидов, гликолипидов. Функции жировой ткани.</w:t>
            </w:r>
          </w:p>
          <w:p w14:paraId="7904E179" w14:textId="77777777" w:rsidR="008766AE" w:rsidRPr="00333E3C" w:rsidRDefault="008766AE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ИТОГОВОЕ ЗАНЯТИЕ «Метаболизм углеводов».</w:t>
            </w:r>
          </w:p>
        </w:tc>
        <w:tc>
          <w:tcPr>
            <w:tcW w:w="1134" w:type="dxa"/>
          </w:tcPr>
          <w:p w14:paraId="4B4AE1A2" w14:textId="77777777" w:rsidR="008766AE" w:rsidRPr="00333E3C" w:rsidRDefault="008766AE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12BED54D" w14:textId="77777777" w:rsidR="008766AE" w:rsidRPr="00333E3C" w:rsidRDefault="008766AE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3E09AF75" w14:textId="77777777" w:rsidR="008766AE" w:rsidRPr="00333E3C" w:rsidRDefault="008766AE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149CF618" w14:textId="77777777" w:rsidR="008766AE" w:rsidRPr="00333E3C" w:rsidRDefault="008766AE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6AE" w:rsidRPr="00333E3C" w14:paraId="4A1FF0D2" w14:textId="77777777" w:rsidTr="00F630D0">
        <w:tc>
          <w:tcPr>
            <w:tcW w:w="993" w:type="dxa"/>
            <w:vMerge/>
            <w:vAlign w:val="center"/>
          </w:tcPr>
          <w:p w14:paraId="799B49DF" w14:textId="77777777" w:rsidR="008766AE" w:rsidRPr="00333E3C" w:rsidRDefault="008766AE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56DE858" w14:textId="77777777" w:rsidR="008766AE" w:rsidRPr="00333E3C" w:rsidRDefault="008766AE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969" w:type="dxa"/>
            <w:vAlign w:val="center"/>
          </w:tcPr>
          <w:p w14:paraId="74776D61" w14:textId="77777777" w:rsidR="008766AE" w:rsidRPr="00333E3C" w:rsidRDefault="008766AE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Способы количественного определения глюкозы в сыворотке крови. </w:t>
            </w:r>
          </w:p>
          <w:p w14:paraId="24AC1448" w14:textId="77777777" w:rsidR="008766AE" w:rsidRPr="00333E3C" w:rsidRDefault="008766AE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Способы количественного определения холестерина в сыворотке крови.</w:t>
            </w:r>
          </w:p>
        </w:tc>
        <w:tc>
          <w:tcPr>
            <w:tcW w:w="1134" w:type="dxa"/>
          </w:tcPr>
          <w:p w14:paraId="7892D350" w14:textId="77777777" w:rsidR="008766AE" w:rsidRPr="00333E3C" w:rsidRDefault="008766AE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, Политехническая ул. 32</w:t>
            </w:r>
          </w:p>
        </w:tc>
        <w:tc>
          <w:tcPr>
            <w:tcW w:w="1417" w:type="dxa"/>
            <w:vMerge/>
            <w:vAlign w:val="center"/>
          </w:tcPr>
          <w:p w14:paraId="33C19701" w14:textId="77777777" w:rsidR="008766AE" w:rsidRPr="00333E3C" w:rsidRDefault="008766AE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24CACD6B" w14:textId="77777777" w:rsidR="008766AE" w:rsidRPr="00333E3C" w:rsidRDefault="008766AE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1337435D" w14:textId="77777777" w:rsidR="008766AE" w:rsidRPr="00333E3C" w:rsidRDefault="008766AE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6AE" w:rsidRPr="00333E3C" w14:paraId="27E475E8" w14:textId="77777777" w:rsidTr="00F630D0">
        <w:tc>
          <w:tcPr>
            <w:tcW w:w="993" w:type="dxa"/>
            <w:vMerge/>
            <w:vAlign w:val="center"/>
          </w:tcPr>
          <w:p w14:paraId="46667E4F" w14:textId="77777777" w:rsidR="008766AE" w:rsidRPr="00333E3C" w:rsidRDefault="008766AE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5086441" w14:textId="77777777" w:rsidR="008766AE" w:rsidRPr="00333E3C" w:rsidRDefault="008766AE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14:paraId="0DFAFD5D" w14:textId="77777777" w:rsidR="008766AE" w:rsidRPr="00333E3C" w:rsidRDefault="008766AE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клинической биохимии. Современные технологии в биохимии. Основы иммуноферментного анализа. ИФА 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трансглютаминазы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 в сыворотке 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крови.</w:t>
            </w:r>
          </w:p>
        </w:tc>
        <w:tc>
          <w:tcPr>
            <w:tcW w:w="1134" w:type="dxa"/>
          </w:tcPr>
          <w:p w14:paraId="70D693E7" w14:textId="77777777" w:rsidR="008766AE" w:rsidRPr="00333E3C" w:rsidRDefault="008766AE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НИИ 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, Политех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ническая ул. 32</w:t>
            </w:r>
          </w:p>
        </w:tc>
        <w:tc>
          <w:tcPr>
            <w:tcW w:w="1417" w:type="dxa"/>
            <w:vMerge/>
          </w:tcPr>
          <w:p w14:paraId="72F4EAD1" w14:textId="77777777" w:rsidR="008766AE" w:rsidRPr="00333E3C" w:rsidRDefault="008766AE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38E15554" w14:textId="77777777" w:rsidR="008766AE" w:rsidRPr="00333E3C" w:rsidRDefault="008766AE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379345AB" w14:textId="77777777" w:rsidR="008766AE" w:rsidRPr="00333E3C" w:rsidRDefault="008766AE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6AE" w:rsidRPr="00333E3C" w14:paraId="17DD886E" w14:textId="77777777" w:rsidTr="00F630D0">
        <w:tc>
          <w:tcPr>
            <w:tcW w:w="993" w:type="dxa"/>
            <w:vMerge/>
            <w:vAlign w:val="center"/>
          </w:tcPr>
          <w:p w14:paraId="028C1562" w14:textId="77777777" w:rsidR="008766AE" w:rsidRPr="00333E3C" w:rsidRDefault="008766AE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31D0ABF" w14:textId="77777777" w:rsidR="008766AE" w:rsidRPr="00333E3C" w:rsidRDefault="008766AE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969" w:type="dxa"/>
            <w:vAlign w:val="center"/>
          </w:tcPr>
          <w:p w14:paraId="1C32196F" w14:textId="77777777" w:rsidR="008766AE" w:rsidRDefault="008766AE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E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Структура и биосинтез пептидных гормонов и гормонов, производных аминокислот. Регуляторные полипептиды.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066BD9" w14:textId="77777777" w:rsidR="008766AE" w:rsidRPr="008C4FFB" w:rsidRDefault="008766AE" w:rsidP="00F63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C4F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ИТОГОВОЕ ЗАНЯТИЕ </w:t>
            </w:r>
          </w:p>
          <w:p w14:paraId="16644A56" w14:textId="77777777" w:rsidR="008766AE" w:rsidRPr="00333E3C" w:rsidRDefault="008766AE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F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«Обмен веществ и роль липидов».</w:t>
            </w:r>
          </w:p>
        </w:tc>
        <w:tc>
          <w:tcPr>
            <w:tcW w:w="1134" w:type="dxa"/>
          </w:tcPr>
          <w:p w14:paraId="20848B4D" w14:textId="77777777" w:rsidR="008766AE" w:rsidRPr="00333E3C" w:rsidRDefault="008766AE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7E0DC72" w14:textId="77777777" w:rsidR="008766AE" w:rsidRPr="00333E3C" w:rsidRDefault="008766AE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2875C23B" w14:textId="77777777" w:rsidR="008766AE" w:rsidRPr="00333E3C" w:rsidRDefault="008766AE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48A9097B" w14:textId="77777777" w:rsidR="008766AE" w:rsidRPr="00333E3C" w:rsidRDefault="008766AE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6AE" w:rsidRPr="00333E3C" w14:paraId="59B857CC" w14:textId="77777777" w:rsidTr="00F630D0">
        <w:tc>
          <w:tcPr>
            <w:tcW w:w="993" w:type="dxa"/>
            <w:vMerge/>
            <w:vAlign w:val="center"/>
          </w:tcPr>
          <w:p w14:paraId="28C7A826" w14:textId="77777777" w:rsidR="008766AE" w:rsidRPr="00333E3C" w:rsidRDefault="008766AE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E8A7886" w14:textId="77777777" w:rsidR="008766AE" w:rsidRPr="00333E3C" w:rsidRDefault="008766AE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969" w:type="dxa"/>
            <w:vAlign w:val="center"/>
          </w:tcPr>
          <w:p w14:paraId="713E616D" w14:textId="77777777" w:rsidR="008766AE" w:rsidRPr="00333E3C" w:rsidRDefault="008766AE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 по теме: Тканевая биохимия.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012C8E02" w14:textId="77777777" w:rsidR="008766AE" w:rsidRPr="00333E3C" w:rsidRDefault="008766AE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5509C80" w14:textId="77777777" w:rsidR="008766AE" w:rsidRPr="00333E3C" w:rsidRDefault="008766AE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20908FB4" w14:textId="77777777" w:rsidR="008766AE" w:rsidRPr="00333E3C" w:rsidRDefault="008766AE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64E5AA04" w14:textId="77777777" w:rsidR="008766AE" w:rsidRPr="00333E3C" w:rsidRDefault="008766AE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6AE" w:rsidRPr="00333E3C" w14:paraId="06E0C054" w14:textId="77777777" w:rsidTr="00F630D0">
        <w:tc>
          <w:tcPr>
            <w:tcW w:w="993" w:type="dxa"/>
            <w:vMerge/>
            <w:vAlign w:val="center"/>
          </w:tcPr>
          <w:p w14:paraId="100D0454" w14:textId="77777777" w:rsidR="008766AE" w:rsidRPr="00333E3C" w:rsidRDefault="008766AE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E6BCE79" w14:textId="77777777" w:rsidR="008766AE" w:rsidRDefault="008766AE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3969" w:type="dxa"/>
            <w:vAlign w:val="center"/>
          </w:tcPr>
          <w:p w14:paraId="68DCEE7E" w14:textId="77777777" w:rsidR="008766AE" w:rsidRDefault="008766AE" w:rsidP="00F630D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D5A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Калликреин-</w:t>
            </w:r>
            <w:proofErr w:type="spellStart"/>
            <w:r w:rsidRPr="000D5A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кининовая</w:t>
            </w:r>
            <w:proofErr w:type="spellEnd"/>
            <w:r w:rsidRPr="000D5A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 ренин-ангиотензин-</w:t>
            </w:r>
            <w:proofErr w:type="spellStart"/>
            <w:r w:rsidRPr="000D5A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альдостероновая</w:t>
            </w:r>
            <w:proofErr w:type="spellEnd"/>
            <w:r w:rsidRPr="000D5A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системы организма.</w:t>
            </w:r>
          </w:p>
          <w:p w14:paraId="7EB63F3F" w14:textId="77777777" w:rsidR="008766AE" w:rsidRPr="00333E3C" w:rsidRDefault="008766AE" w:rsidP="00F63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5A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Интеграция обмена веществ. Стратегии регуляции потока метаболитов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14:paraId="30A54E2C" w14:textId="77777777" w:rsidR="008766AE" w:rsidRPr="00333E3C" w:rsidRDefault="008766AE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0B4B23E" w14:textId="77777777" w:rsidR="008766AE" w:rsidRPr="00333E3C" w:rsidRDefault="008766AE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3F26E092" w14:textId="77777777" w:rsidR="008766AE" w:rsidRPr="00333E3C" w:rsidRDefault="008766AE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51821808" w14:textId="77777777" w:rsidR="008766AE" w:rsidRPr="00333E3C" w:rsidRDefault="008766AE" w:rsidP="00F63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3F0CB0" w14:textId="77777777" w:rsidR="000950C6" w:rsidRDefault="000950C6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8D6A24A" w14:textId="77777777" w:rsidR="0021388B" w:rsidRDefault="0021388B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D1CCF84" w14:textId="77777777" w:rsidR="0021388B" w:rsidRDefault="0021388B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551E49B" w14:textId="77777777" w:rsidR="00DF79BF" w:rsidRDefault="00DF79BF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1BBC648" w14:textId="77777777" w:rsidR="00DF79BF" w:rsidRDefault="00DF79BF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BB285EF" w14:textId="77777777" w:rsidR="00DF79BF" w:rsidRDefault="00DF79BF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AC8EA21" w14:textId="77777777" w:rsidR="00DF79BF" w:rsidRDefault="00DF79BF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8CAD8B1" w14:textId="77777777" w:rsidR="00DF79BF" w:rsidRDefault="00DF79BF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8E7DCEF" w14:textId="77777777" w:rsidR="00DF79BF" w:rsidRDefault="00DF79BF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213A67A" w14:textId="77777777" w:rsidR="00DF79BF" w:rsidRDefault="00DF79BF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6E64E24" w14:textId="77777777" w:rsidR="00DF79BF" w:rsidRDefault="00DF79BF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C50A149" w14:textId="77777777" w:rsidR="00DF79BF" w:rsidRDefault="00DF79BF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C482EB6" w14:textId="77777777" w:rsidR="0021388B" w:rsidRDefault="0021388B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834B0A4" w14:textId="77777777" w:rsidR="0021388B" w:rsidRDefault="0021388B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8696A15" w14:textId="77777777" w:rsidR="0021388B" w:rsidRDefault="0021388B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F176DAF" w14:textId="77777777" w:rsidR="0021388B" w:rsidRDefault="0021388B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0D7CC68" w14:textId="77777777" w:rsidR="0021388B" w:rsidRPr="00333E3C" w:rsidRDefault="0021388B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C9991C" w14:textId="77777777" w:rsidR="00FB0D0F" w:rsidRDefault="00FB0D0F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E038D3B" w14:textId="77777777" w:rsidR="0021388B" w:rsidRDefault="0021388B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4DE3E7" w14:textId="77777777" w:rsidR="0021388B" w:rsidRDefault="0021388B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C2CFC18" w14:textId="77777777" w:rsidR="0021388B" w:rsidRDefault="0021388B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4D00335" w14:textId="77777777" w:rsidR="0021388B" w:rsidRDefault="0021388B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B17BD9A" w14:textId="77777777" w:rsidR="0021388B" w:rsidRDefault="0021388B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8D1A360" w14:textId="77777777" w:rsidR="0021388B" w:rsidRDefault="0021388B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D7558F7" w14:textId="77777777" w:rsidR="0021388B" w:rsidRDefault="0021388B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E2D352" w14:textId="77777777" w:rsidR="0021388B" w:rsidRDefault="0021388B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DD1D798" w14:textId="77777777" w:rsidR="0021388B" w:rsidRDefault="0021388B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6489DC9" w14:textId="77777777" w:rsidR="0021388B" w:rsidRDefault="0021388B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ADA115E" w14:textId="77777777" w:rsidR="0021388B" w:rsidRDefault="0021388B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AD92BD3" w14:textId="77777777" w:rsidR="0021388B" w:rsidRDefault="0021388B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8730E0E" w14:textId="77777777" w:rsidR="0021388B" w:rsidRDefault="0021388B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0EEDEBE" w14:textId="77777777" w:rsidR="0021388B" w:rsidRDefault="0021388B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6E3E695" w14:textId="77777777" w:rsidR="0021388B" w:rsidRDefault="0021388B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011A784" w14:textId="77777777" w:rsidR="0021388B" w:rsidRDefault="0021388B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0542E13" w14:textId="77777777" w:rsidR="0021388B" w:rsidRDefault="0021388B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8784E72" w14:textId="77777777" w:rsidR="0021388B" w:rsidRDefault="0021388B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A662018" w14:textId="77777777" w:rsidR="0021388B" w:rsidRDefault="0021388B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AE9E06F" w14:textId="77777777" w:rsidR="0021388B" w:rsidRDefault="0021388B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953C024" w14:textId="77777777" w:rsidR="0021388B" w:rsidRDefault="0021388B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CFEF94D" w14:textId="77777777" w:rsidR="0021388B" w:rsidRDefault="0021388B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CAEB8BE" w14:textId="77777777" w:rsidR="0021388B" w:rsidRDefault="0021388B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F22C95" w14:textId="77777777" w:rsidR="0021388B" w:rsidRDefault="0021388B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6A54EFC" w14:textId="77777777" w:rsidR="0021388B" w:rsidRDefault="0021388B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ED3E0E1" w14:textId="77777777" w:rsidR="0021388B" w:rsidRDefault="0021388B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166EE96" w14:textId="77777777" w:rsidR="0021388B" w:rsidRDefault="0021388B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4DB919C" w14:textId="77777777" w:rsidR="0021388B" w:rsidRDefault="0021388B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66DF273" w14:textId="77777777" w:rsidR="0021388B" w:rsidRDefault="0021388B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2FB16D8" w14:textId="77777777" w:rsidR="0021388B" w:rsidRDefault="0021388B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5A839FC" w14:textId="77777777" w:rsidR="001120D1" w:rsidRPr="00333E3C" w:rsidRDefault="001120D1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C52009" w14:textId="77777777" w:rsidR="001120D1" w:rsidRPr="00333E3C" w:rsidRDefault="001120D1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26AC88C" w14:textId="77777777" w:rsidR="001120D1" w:rsidRPr="00333E3C" w:rsidRDefault="001120D1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59C5D13" w14:textId="77777777" w:rsidR="001120D1" w:rsidRPr="00333E3C" w:rsidRDefault="001120D1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AABA747" w14:textId="77777777" w:rsidR="001120D1" w:rsidRPr="00333E3C" w:rsidRDefault="001120D1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63D0E8E" w14:textId="77777777" w:rsidR="001120D1" w:rsidRPr="00333E3C" w:rsidRDefault="001120D1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F644D88" w14:textId="77777777" w:rsidR="001120D1" w:rsidRPr="00333E3C" w:rsidRDefault="001120D1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FF1C44" w14:textId="77777777" w:rsidR="001120D1" w:rsidRPr="00333E3C" w:rsidRDefault="001120D1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6EC4FF2" w14:textId="77777777" w:rsidR="001120D1" w:rsidRPr="00333E3C" w:rsidRDefault="001120D1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120D1" w:rsidRPr="00333E3C" w:rsidSect="000B7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B6839"/>
    <w:multiLevelType w:val="hybridMultilevel"/>
    <w:tmpl w:val="2D8EF45A"/>
    <w:lvl w:ilvl="0" w:tplc="EC3671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AB2BDE"/>
    <w:multiLevelType w:val="hybridMultilevel"/>
    <w:tmpl w:val="77BA97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9061F5"/>
    <w:multiLevelType w:val="hybridMultilevel"/>
    <w:tmpl w:val="77BA97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0DE"/>
    <w:rsid w:val="00006BAB"/>
    <w:rsid w:val="000459CD"/>
    <w:rsid w:val="00066103"/>
    <w:rsid w:val="00070A95"/>
    <w:rsid w:val="00085725"/>
    <w:rsid w:val="000950C6"/>
    <w:rsid w:val="000B715A"/>
    <w:rsid w:val="000C7805"/>
    <w:rsid w:val="000D5A92"/>
    <w:rsid w:val="000E28F2"/>
    <w:rsid w:val="000F4B8B"/>
    <w:rsid w:val="001077AD"/>
    <w:rsid w:val="001120D1"/>
    <w:rsid w:val="00113F0A"/>
    <w:rsid w:val="00142C5B"/>
    <w:rsid w:val="001670AD"/>
    <w:rsid w:val="001952A9"/>
    <w:rsid w:val="001C1C2D"/>
    <w:rsid w:val="001D7768"/>
    <w:rsid w:val="0021388B"/>
    <w:rsid w:val="0021401A"/>
    <w:rsid w:val="002C0F82"/>
    <w:rsid w:val="002C5A05"/>
    <w:rsid w:val="003234E2"/>
    <w:rsid w:val="00333E3C"/>
    <w:rsid w:val="00334E9F"/>
    <w:rsid w:val="0035014D"/>
    <w:rsid w:val="003B5A32"/>
    <w:rsid w:val="003F5A41"/>
    <w:rsid w:val="004255BD"/>
    <w:rsid w:val="00457404"/>
    <w:rsid w:val="00481CE3"/>
    <w:rsid w:val="004B21B8"/>
    <w:rsid w:val="004B32A7"/>
    <w:rsid w:val="00513742"/>
    <w:rsid w:val="00515C56"/>
    <w:rsid w:val="00521FAE"/>
    <w:rsid w:val="0053079A"/>
    <w:rsid w:val="005776B9"/>
    <w:rsid w:val="00646AE6"/>
    <w:rsid w:val="006630DE"/>
    <w:rsid w:val="0067397D"/>
    <w:rsid w:val="006D368E"/>
    <w:rsid w:val="00706FDC"/>
    <w:rsid w:val="007273BE"/>
    <w:rsid w:val="00731E57"/>
    <w:rsid w:val="00767308"/>
    <w:rsid w:val="00834E9F"/>
    <w:rsid w:val="008766AE"/>
    <w:rsid w:val="00894525"/>
    <w:rsid w:val="008B1AF5"/>
    <w:rsid w:val="008C4FFB"/>
    <w:rsid w:val="008C65F5"/>
    <w:rsid w:val="008E37C1"/>
    <w:rsid w:val="008F0A71"/>
    <w:rsid w:val="009333EA"/>
    <w:rsid w:val="009A6C54"/>
    <w:rsid w:val="009A7354"/>
    <w:rsid w:val="009A741E"/>
    <w:rsid w:val="009B0330"/>
    <w:rsid w:val="009E66A3"/>
    <w:rsid w:val="00A155B7"/>
    <w:rsid w:val="00A56B19"/>
    <w:rsid w:val="00A56D94"/>
    <w:rsid w:val="00A94344"/>
    <w:rsid w:val="00B26AB3"/>
    <w:rsid w:val="00B72EF8"/>
    <w:rsid w:val="00B73AF0"/>
    <w:rsid w:val="00BA7E6A"/>
    <w:rsid w:val="00BF7DA7"/>
    <w:rsid w:val="00C64E39"/>
    <w:rsid w:val="00CA74F9"/>
    <w:rsid w:val="00CF5017"/>
    <w:rsid w:val="00D52117"/>
    <w:rsid w:val="00D83E8A"/>
    <w:rsid w:val="00DA0E45"/>
    <w:rsid w:val="00DA50D0"/>
    <w:rsid w:val="00DD65E4"/>
    <w:rsid w:val="00DE6F0E"/>
    <w:rsid w:val="00DF22E9"/>
    <w:rsid w:val="00DF79BF"/>
    <w:rsid w:val="00E01A2D"/>
    <w:rsid w:val="00E1202E"/>
    <w:rsid w:val="00E35075"/>
    <w:rsid w:val="00E91532"/>
    <w:rsid w:val="00EC737A"/>
    <w:rsid w:val="00ED1EEF"/>
    <w:rsid w:val="00ED57C0"/>
    <w:rsid w:val="00EE48BB"/>
    <w:rsid w:val="00EE4944"/>
    <w:rsid w:val="00F80DCA"/>
    <w:rsid w:val="00F83ADE"/>
    <w:rsid w:val="00F929BF"/>
    <w:rsid w:val="00FA30A9"/>
    <w:rsid w:val="00FB0D0F"/>
    <w:rsid w:val="00FC01B7"/>
    <w:rsid w:val="00FE2D53"/>
    <w:rsid w:val="00FF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337F3"/>
  <w15:docId w15:val="{00A29932-30AC-4D59-B6E5-FFAC33CC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7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397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E66A3"/>
    <w:pPr>
      <w:ind w:left="720"/>
      <w:contextualSpacing/>
    </w:pPr>
  </w:style>
  <w:style w:type="table" w:styleId="a5">
    <w:name w:val="Table Grid"/>
    <w:basedOn w:val="a1"/>
    <w:uiPriority w:val="59"/>
    <w:rsid w:val="009E6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FF2B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Заголовок Знак"/>
    <w:basedOn w:val="a0"/>
    <w:link w:val="a6"/>
    <w:rsid w:val="00FF2B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No Spacing"/>
    <w:uiPriority w:val="1"/>
    <w:qFormat/>
    <w:rsid w:val="00FF2B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3377</Words>
  <Characters>19255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Медицинский факультет СПбГУ</Company>
  <LinksUpToDate>false</LinksUpToDate>
  <CharactersWithSpaces>22587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Боженко</dc:creator>
  <cp:lastModifiedBy>Петр Харитонский</cp:lastModifiedBy>
  <cp:revision>2</cp:revision>
  <dcterms:created xsi:type="dcterms:W3CDTF">2020-12-15T11:38:00Z</dcterms:created>
  <dcterms:modified xsi:type="dcterms:W3CDTF">2020-12-15T11:38:00Z</dcterms:modified>
</cp:coreProperties>
</file>