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78E2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0EF54FCB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7402E27A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семестр, 20</w:t>
      </w:r>
      <w:r w:rsidR="0027341B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660F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7341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2DB76A51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3969"/>
        <w:gridCol w:w="2268"/>
        <w:gridCol w:w="992"/>
        <w:gridCol w:w="1418"/>
      </w:tblGrid>
      <w:tr w:rsidR="003E5603" w:rsidRPr="00AA4595" w14:paraId="26496C7B" w14:textId="77777777" w:rsidTr="008834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2F9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A97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759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66B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AA4595" w14:paraId="07F86BFF" w14:textId="77777777" w:rsidTr="008834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AB4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B4A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869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7CD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48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44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09C5E54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B20502" w:rsidRPr="00AA4595" w14:paraId="43A4DFD0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B66" w14:textId="77777777" w:rsidR="00B20502" w:rsidRPr="00AA4595" w:rsidRDefault="00B20502" w:rsidP="00B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6E1" w14:textId="77777777" w:rsidR="00B20502" w:rsidRPr="00AA4595" w:rsidRDefault="00335DD2" w:rsidP="008D5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DFE">
              <w:rPr>
                <w:rFonts w:ascii="Times New Roman" w:hAnsi="Times New Roman"/>
                <w:sz w:val="24"/>
                <w:szCs w:val="24"/>
              </w:rPr>
              <w:t>5</w:t>
            </w:r>
            <w:r w:rsidR="002664D9">
              <w:rPr>
                <w:rFonts w:ascii="Times New Roman" w:hAnsi="Times New Roman"/>
                <w:sz w:val="24"/>
                <w:szCs w:val="24"/>
              </w:rPr>
              <w:t>.02.2</w:t>
            </w:r>
            <w:r w:rsidR="008D5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BA8" w14:textId="77777777" w:rsidR="00B20502" w:rsidRPr="00AA4595" w:rsidRDefault="00B20502" w:rsidP="00B2050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 xml:space="preserve">Расспрос и осмотр больных с заболеваниями органов кровообращения. Пальпация сердца. Исследование артериального пульса.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C0F" w14:textId="77777777" w:rsidR="00B20502" w:rsidRDefault="00B20502" w:rsidP="00B2050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D9" w14:textId="77777777" w:rsidR="00B20502" w:rsidRDefault="00B20502" w:rsidP="00B2050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CF9" w14:textId="77777777" w:rsidR="00B20502" w:rsidRPr="003A76CE" w:rsidRDefault="00B20502" w:rsidP="00B20502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</w:tr>
      <w:tr w:rsidR="009A4C91" w:rsidRPr="00AA4595" w14:paraId="535DFEE0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2DC" w14:textId="77777777" w:rsidR="009A4C91" w:rsidRPr="00AA4595" w:rsidRDefault="009A4C91" w:rsidP="009A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2A9" w14:textId="77777777" w:rsidR="009A4C91" w:rsidRPr="00AA4595" w:rsidRDefault="00873C40" w:rsidP="008D5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DF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.03.2</w:t>
            </w:r>
            <w:r w:rsidR="008D5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4D6" w14:textId="77777777" w:rsidR="009A4C91" w:rsidRPr="00D01EDE" w:rsidRDefault="009A4C91" w:rsidP="009A4C91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Перкуссия сердца. Аускультация нормальных тонов сердца. Аускультация патологических тонов и шумов.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E9C" w14:textId="77777777" w:rsidR="009A4C91" w:rsidRDefault="009A4C91" w:rsidP="009A4C91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A7B" w14:textId="77777777" w:rsidR="009A4C91" w:rsidRDefault="009A4C91" w:rsidP="009A4C9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949" w14:textId="77777777" w:rsidR="009A4C91" w:rsidRPr="003A76CE" w:rsidRDefault="009A4C91" w:rsidP="009A4C9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</w:tr>
      <w:tr w:rsidR="00BB5A0A" w:rsidRPr="00AA4595" w14:paraId="444E91C3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A8B" w14:textId="77777777" w:rsidR="00BB5A0A" w:rsidRPr="00AA4595" w:rsidRDefault="00BB5A0A" w:rsidP="00BB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82A" w14:textId="77777777" w:rsidR="00BB5A0A" w:rsidRPr="00AA4595" w:rsidRDefault="008D5DFE" w:rsidP="008D5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73C40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BCB" w14:textId="77777777" w:rsidR="00BB5A0A" w:rsidRPr="00D01EDE" w:rsidRDefault="00BB5A0A" w:rsidP="00BB5A0A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 сердечно-сосудистой системы.</w:t>
            </w:r>
            <w:r w:rsidRPr="00D01EDE">
              <w:rPr>
                <w:rFonts w:ascii="Times New Roman" w:hAnsi="Times New Roman"/>
                <w:color w:val="000000"/>
              </w:rPr>
              <w:t xml:space="preserve"> Измерение артериального давления.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7A2" w14:textId="77777777" w:rsidR="00BB5A0A" w:rsidRPr="00707704" w:rsidRDefault="00BB5A0A" w:rsidP="00BB5A0A">
            <w:pPr>
              <w:pStyle w:val="a3"/>
              <w:spacing w:line="312" w:lineRule="atLeast"/>
              <w:rPr>
                <w:color w:val="000000"/>
              </w:rPr>
            </w:pPr>
            <w:r w:rsidRPr="00707704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  <w:r w:rsidRPr="00707704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707704">
              <w:rPr>
                <w:color w:val="000000"/>
              </w:rPr>
              <w:t xml:space="preserve"> Титков</w:t>
            </w:r>
          </w:p>
          <w:p w14:paraId="335E3DC3" w14:textId="77777777" w:rsidR="00BB5A0A" w:rsidRPr="003327CA" w:rsidRDefault="00BB5A0A" w:rsidP="00BB5A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640" w14:textId="77777777" w:rsidR="00BB5A0A" w:rsidRPr="00AA4595" w:rsidRDefault="00BB5A0A" w:rsidP="00BB5A0A">
            <w:pPr>
              <w:jc w:val="center"/>
            </w:pPr>
            <w: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8DF" w14:textId="77777777" w:rsidR="00BB5A0A" w:rsidRPr="00AA4595" w:rsidRDefault="00BB5A0A" w:rsidP="00BB5A0A">
            <w:pPr>
              <w:jc w:val="center"/>
            </w:pPr>
            <w:r>
              <w:t>профессор</w:t>
            </w:r>
          </w:p>
        </w:tc>
      </w:tr>
      <w:tr w:rsidR="00873C40" w:rsidRPr="00AA4595" w14:paraId="28BA58BF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C03" w14:textId="77777777" w:rsidR="00873C40" w:rsidRPr="00DB72C2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E39" w14:textId="77777777" w:rsidR="00873C40" w:rsidRPr="00DB72C2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73C40" w:rsidRPr="00FA623D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DDA" w14:textId="77777777" w:rsidR="00873C40" w:rsidRPr="001120F7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Электрокардиографический метод исследования. Правила съемки, нормальная ЭКГ, особенности в различных отведениях, электрическая ось сердца.</w:t>
            </w:r>
            <w:r>
              <w:rPr>
                <w:rFonts w:ascii="Times New Roman" w:hAnsi="Times New Roman"/>
                <w:color w:val="000000"/>
              </w:rPr>
              <w:t xml:space="preserve"> Анализ ЭКГ.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011" w14:textId="77777777" w:rsidR="00873C40" w:rsidRPr="00676867" w:rsidRDefault="00873C40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4AB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AD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873C40" w:rsidRPr="00AA4595" w14:paraId="2892D1FF" w14:textId="77777777" w:rsidTr="00883453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F52" w14:textId="77777777" w:rsidR="00873C40" w:rsidRPr="00AA4595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EA6" w14:textId="77777777" w:rsidR="00873C40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3C40" w:rsidRPr="00FA623D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98B" w14:textId="77777777" w:rsidR="00873C40" w:rsidRPr="001120F7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146" w14:textId="77777777" w:rsidR="00873C40" w:rsidRPr="00676867" w:rsidRDefault="00873C40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3DC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910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873C40" w:rsidRPr="00AA4595" w14:paraId="6F5CF9E7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C8B" w14:textId="77777777" w:rsidR="00873C40" w:rsidRPr="00AA4595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038" w14:textId="77777777" w:rsidR="00873C40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A623D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85F" w14:textId="77777777" w:rsidR="00873C40" w:rsidRPr="001120F7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Диагностика синдрома артериальной гипертензии</w:t>
            </w:r>
            <w:r w:rsidRPr="001120F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128" w14:textId="77777777" w:rsidR="00873C40" w:rsidRDefault="00F306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6867">
              <w:rPr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40F" w14:textId="77777777" w:rsidR="00873C40" w:rsidRDefault="00F30692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73C40">
              <w:rPr>
                <w:color w:val="000000"/>
              </w:rPr>
              <w:t>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5EA" w14:textId="77777777" w:rsidR="00873C40" w:rsidRPr="003A76CE" w:rsidRDefault="00873C40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873C40" w:rsidRPr="00AA4595" w14:paraId="5B5A71B0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016" w14:textId="77777777" w:rsidR="00873C40" w:rsidRPr="00AA4595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EDB" w14:textId="77777777" w:rsidR="00873C40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73C40" w:rsidRPr="00A133A8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2DC" w14:textId="77777777" w:rsidR="00873C40" w:rsidRPr="00D01EDE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>Диагностика синдрома коронарной недостаточности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997" w14:textId="77777777" w:rsidR="00873C40" w:rsidRPr="00676867" w:rsidRDefault="00873C40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47C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1FC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873C40" w:rsidRPr="00AA4595" w14:paraId="76C9379C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16B" w14:textId="77777777" w:rsidR="00873C40" w:rsidRPr="00AA4595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F9A" w14:textId="77777777" w:rsidR="00873C40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73C40" w:rsidRPr="00A133A8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698" w14:textId="77777777" w:rsidR="00873C40" w:rsidRPr="00AA4595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и диагностика митральных пороков сердца.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247" w14:textId="77777777" w:rsidR="00873C40" w:rsidRDefault="00F306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E8F" w14:textId="77777777" w:rsidR="00873C40" w:rsidRDefault="00873C40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BF3" w14:textId="77777777" w:rsidR="00873C40" w:rsidRPr="003A76CE" w:rsidRDefault="00873C40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</w:tr>
      <w:tr w:rsidR="00F30692" w:rsidRPr="00AA4595" w14:paraId="34B0AE24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FD0" w14:textId="77777777" w:rsidR="00F30692" w:rsidRPr="00AA4595" w:rsidRDefault="00F306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705" w14:textId="77777777" w:rsidR="00F30692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0692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718" w14:textId="77777777" w:rsidR="00F30692" w:rsidRPr="00AA4595" w:rsidRDefault="00F30692" w:rsidP="00F3069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Семиотика и диагностика аортальных и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трикуспидальных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пороков сердца. Понятие о легочном сердце.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A1D" w14:textId="77777777" w:rsidR="00F30692" w:rsidRDefault="00F30692" w:rsidP="00F3069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E91" w14:textId="77777777" w:rsidR="00F30692" w:rsidRDefault="00F30692" w:rsidP="00F3069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E2F" w14:textId="77777777" w:rsidR="00F30692" w:rsidRPr="003A76CE" w:rsidRDefault="00F30692" w:rsidP="00F30692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</w:tr>
      <w:tr w:rsidR="00F30692" w:rsidRPr="00AA4595" w14:paraId="192C7D80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656" w14:textId="77777777" w:rsidR="00F30692" w:rsidRPr="00AA4595" w:rsidRDefault="00F306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A96" w14:textId="77777777" w:rsidR="00F30692" w:rsidRPr="001E108E" w:rsidRDefault="008D5DFE" w:rsidP="008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06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069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0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462" w14:textId="77777777" w:rsidR="00F30692" w:rsidRPr="00D01EDE" w:rsidRDefault="00F30692" w:rsidP="00F30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сосудистая недостаточность. Острая и хроническая сердечная </w:t>
            </w:r>
            <w:r w:rsidRPr="00D01EDE">
              <w:rPr>
                <w:rFonts w:ascii="Times New Roman" w:hAnsi="Times New Roman"/>
                <w:color w:val="000000"/>
              </w:rPr>
              <w:lastRenderedPageBreak/>
              <w:t>недостаточность.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FEB" w14:textId="77777777" w:rsidR="00F30692" w:rsidRPr="00676867" w:rsidRDefault="00F30692" w:rsidP="00F30692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lastRenderedPageBreak/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75" w14:textId="77777777" w:rsidR="00F30692" w:rsidRPr="00676867" w:rsidRDefault="00F30692" w:rsidP="00F306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DFD" w14:textId="77777777" w:rsidR="00F30692" w:rsidRPr="00676867" w:rsidRDefault="00F30692" w:rsidP="00F306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</w:tbl>
    <w:p w14:paraId="5AD76221" w14:textId="77777777" w:rsidR="003E5603" w:rsidRDefault="003E5603" w:rsidP="003E5603">
      <w:pPr>
        <w:pStyle w:val="21"/>
        <w:jc w:val="left"/>
        <w:rPr>
          <w:sz w:val="24"/>
          <w:szCs w:val="24"/>
        </w:rPr>
      </w:pPr>
    </w:p>
    <w:p w14:paraId="13DC6289" w14:textId="77777777"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14:paraId="08BCCD62" w14:textId="77777777" w:rsidR="00873C40" w:rsidRDefault="00873C40">
      <w:pPr>
        <w:rPr>
          <w:b/>
          <w:color w:val="FF0000"/>
          <w:sz w:val="20"/>
          <w:szCs w:val="20"/>
        </w:rPr>
      </w:pPr>
    </w:p>
    <w:p w14:paraId="4E1FD123" w14:textId="77777777" w:rsidR="00F30692" w:rsidRDefault="00F30692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A70FD2" w14:textId="77777777" w:rsidR="00F30692" w:rsidRDefault="008D5DFE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1B32">
        <w:rPr>
          <w:sz w:val="20"/>
          <w:szCs w:val="20"/>
        </w:rPr>
        <w:t xml:space="preserve">                     </w:t>
      </w:r>
    </w:p>
    <w:p w14:paraId="6516B88A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14:paraId="33B26A63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семестр, 20</w:t>
      </w:r>
      <w:r w:rsidR="008D5DFE">
        <w:rPr>
          <w:rFonts w:ascii="Times New Roman" w:hAnsi="Times New Roman"/>
          <w:b/>
          <w:bCs/>
          <w:sz w:val="24"/>
          <w:szCs w:val="24"/>
        </w:rPr>
        <w:t>20</w:t>
      </w:r>
      <w:r w:rsidRPr="00A906E4">
        <w:rPr>
          <w:rFonts w:ascii="Times New Roman" w:hAnsi="Times New Roman"/>
          <w:b/>
          <w:bCs/>
          <w:sz w:val="24"/>
          <w:szCs w:val="24"/>
        </w:rPr>
        <w:t>/20</w:t>
      </w:r>
      <w:r w:rsidR="004B5EFE">
        <w:rPr>
          <w:rFonts w:ascii="Times New Roman" w:hAnsi="Times New Roman"/>
          <w:b/>
          <w:bCs/>
          <w:sz w:val="24"/>
          <w:szCs w:val="24"/>
        </w:rPr>
        <w:t>2</w:t>
      </w:r>
      <w:r w:rsidR="008D5DF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учебного года, специальность «лечебное дело». </w:t>
      </w:r>
    </w:p>
    <w:p w14:paraId="5EA83327" w14:textId="77777777" w:rsidR="003E5603" w:rsidRPr="00A906E4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3E5603" w:rsidRPr="00AA4595" w14:paraId="7BC0DE63" w14:textId="77777777" w:rsidTr="00414BC3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B2D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FA6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85A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3E5603" w:rsidRPr="00AA4595" w14:paraId="2400672E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6EC" w14:textId="77777777" w:rsidR="003E5603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F186C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529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кровообращения. Особенности общего осмотра. Осмотр и пальпация области сердца. Исследование артериального пульса.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C24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3DD8FA8B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8BB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08A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Перкуссия сердца. Аускультация сердца: нормальные тоны сердца. Измерение артериального давления.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978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63333CA7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A31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F85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сердца: патологические тоны и шумы сердца.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35D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40DFDAC4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2A7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E4C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Электрокардиографический метод исследования. Нормальная ЭКГ.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3FA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5C31D5C3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F16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FB0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D9C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3087D428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D9A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F23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Диагностика синдрома артериальной гипертензии.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4A9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4C661413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76C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2B8" w14:textId="77777777" w:rsidR="003E5603" w:rsidRPr="001120F7" w:rsidRDefault="004010C5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коронарной недостаточности.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9AE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44031445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AE8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D22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аортальных пороков сердца. Семиотика митральных пороков сердца.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42F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354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2599E094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1CC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AEE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и хроническая сердечная недостаточность. Понятие о легочном сердце.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Трикуспидальные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пороки сердца.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4EA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7262CBC8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0C1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E6C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Итоговое контрольное занятие по теме </w:t>
            </w:r>
            <w:proofErr w:type="gramStart"/>
            <w:r w:rsidRPr="001120F7">
              <w:rPr>
                <w:rFonts w:ascii="Times New Roman" w:hAnsi="Times New Roman"/>
                <w:b/>
                <w:bCs/>
                <w:color w:val="000000"/>
              </w:rPr>
              <w:t>« Методы</w:t>
            </w:r>
            <w:proofErr w:type="gramEnd"/>
            <w:r w:rsidRPr="001120F7">
              <w:rPr>
                <w:rFonts w:ascii="Times New Roman" w:hAnsi="Times New Roman"/>
                <w:b/>
                <w:bCs/>
                <w:color w:val="000000"/>
              </w:rPr>
              <w:t xml:space="preserve"> исследования органов сердечно- сосудистой системы» </w:t>
            </w:r>
            <w:r w:rsidRPr="001120F7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BEB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4D4E505B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9B2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D31" w14:textId="77777777" w:rsidR="005419CA" w:rsidRPr="00BC590B" w:rsidRDefault="00BC590B" w:rsidP="00BC590B">
            <w:pPr>
              <w:ind w:left="-8" w:firstLine="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кроветворения. </w:t>
            </w:r>
            <w:r w:rsidR="008514E6" w:rsidRPr="00873C40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истории болезни (экзаменационный вариант)</w:t>
            </w:r>
            <w:r w:rsidR="008514E6" w:rsidRPr="00873C4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</w:t>
            </w:r>
            <w:r w:rsidR="008514E6" w:rsidRPr="0087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704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6B42FC4B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CF9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51A" w14:textId="77777777" w:rsidR="005419CA" w:rsidRPr="00BC590B" w:rsidRDefault="00873C40" w:rsidP="005419CA">
            <w:pPr>
              <w:ind w:left="-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590B" w:rsidRPr="00BC59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Диагностическое значение клинического исследования анализа крови, коагулограммы. Общее представление о стернальной пункции, 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трепанобиопсии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Диагностика синдромов поражения органов кроветворения</w:t>
            </w:r>
            <w:r w:rsidRPr="00BC59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559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4010C5" w:rsidRPr="00AA4595" w14:paraId="55776332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7D8" w14:textId="77777777" w:rsidR="004010C5" w:rsidRDefault="004010C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0D7" w14:textId="77777777" w:rsidR="004010C5" w:rsidRPr="00DE1114" w:rsidRDefault="00873C40" w:rsidP="005419CA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E1114" w:rsidRPr="00DE1114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поражения эндокринной системы.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ADB" w14:textId="77777777" w:rsidR="004010C5" w:rsidRDefault="00FC6B4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640CC41C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6F2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0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D54" w14:textId="77777777" w:rsidR="005419CA" w:rsidRPr="001E108E" w:rsidRDefault="005419CA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                                                   Отработка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методам исследования внутренних органов. 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11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</w:tbl>
    <w:p w14:paraId="58CC62C7" w14:textId="77777777" w:rsidR="003E5603" w:rsidRDefault="003E5603" w:rsidP="003E5603"/>
    <w:p w14:paraId="33F648C1" w14:textId="77777777"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 </w:t>
      </w:r>
      <w:r w:rsidR="006322A9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14:paraId="0A51F380" w14:textId="77777777" w:rsidR="002C7DBA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F731BF" w14:textId="77777777" w:rsidR="008514E6" w:rsidRDefault="008514E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3C215D" w14:textId="77777777" w:rsidR="008514E6" w:rsidRDefault="008514E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D8B060" w14:textId="77777777"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F30036" w14:textId="77777777"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335BC6F9" w14:textId="77777777" w:rsidR="00F80E96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</w:t>
      </w:r>
      <w:r w:rsidR="008D5DFE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8D5DF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1 учебного года, специальность «лечебное дело». </w:t>
      </w:r>
    </w:p>
    <w:p w14:paraId="62ED1080" w14:textId="77777777" w:rsidR="00F80E96" w:rsidRPr="001E108E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1462"/>
        <w:gridCol w:w="2753"/>
        <w:gridCol w:w="1809"/>
        <w:gridCol w:w="1354"/>
        <w:gridCol w:w="1300"/>
      </w:tblGrid>
      <w:tr w:rsidR="00F80E96" w:rsidRPr="001E108E" w14:paraId="76D01517" w14:textId="77777777" w:rsidTr="006F652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ABB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7EA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FFF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A5E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80E96" w:rsidRPr="001E108E" w14:paraId="3F687357" w14:textId="77777777" w:rsidTr="006F6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79B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FB6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B11D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A3C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DA5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895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48675659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074383" w:rsidRPr="001E108E" w14:paraId="317E3F5F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6B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3DF" w14:textId="77777777" w:rsidR="00074383" w:rsidRPr="008514E6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1F607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C40128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C3A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EF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164D20C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5B8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73D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65930E15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BA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696" w14:textId="77777777" w:rsidR="00057D72" w:rsidRPr="008514E6" w:rsidRDefault="00057D72" w:rsidP="00057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82F9D5" w14:textId="77777777" w:rsidR="00057D72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B75A1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10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</w:t>
            </w:r>
            <w:proofErr w:type="gramStart"/>
            <w:r w:rsidRPr="008514E6">
              <w:rPr>
                <w:rFonts w:ascii="Times New Roman" w:hAnsi="Times New Roman"/>
                <w:sz w:val="24"/>
                <w:szCs w:val="24"/>
              </w:rPr>
              <w:t>отсек ,</w:t>
            </w:r>
            <w:proofErr w:type="gram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661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4DF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A3D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7C7F7477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96F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031" w14:textId="77777777" w:rsidR="00057D72" w:rsidRPr="008514E6" w:rsidRDefault="00057D72" w:rsidP="00057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45D8B9D" w14:textId="77777777" w:rsidR="00057D72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C1C84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ECA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831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2696EB1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58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3D9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5C3809A5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42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DCC" w14:textId="77777777" w:rsidR="00057D72" w:rsidRPr="008514E6" w:rsidRDefault="00057D72" w:rsidP="00057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470BEF4" w14:textId="77777777" w:rsidR="00057D72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5A431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EBA" w14:textId="77777777" w:rsidR="00074383" w:rsidRPr="008514E6" w:rsidRDefault="00074383" w:rsidP="0005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2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2B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Мазуренко Сергей Олегович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B1F" w14:textId="77777777" w:rsidR="00074383" w:rsidRPr="008514E6" w:rsidRDefault="00AC761A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74383" w:rsidRPr="008514E6">
              <w:rPr>
                <w:rFonts w:ascii="Times New Roman" w:hAnsi="Times New Roman"/>
                <w:sz w:val="24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E80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74383" w:rsidRPr="001E108E" w14:paraId="2CC680EE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69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ED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5D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 w:rsidR="008D5D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8D5D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F410A63" w14:textId="77777777" w:rsidR="00057D72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386834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6F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16674AB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4F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F60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693" w14:textId="77777777" w:rsidR="00074383" w:rsidRPr="008514E6" w:rsidRDefault="00074383" w:rsidP="00074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5A2D5476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7E5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96F" w14:textId="77777777" w:rsidR="008D5DFE" w:rsidRPr="008514E6" w:rsidRDefault="008D5DFE" w:rsidP="008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820A115" w14:textId="77777777" w:rsidR="00057D72" w:rsidRDefault="00057D72" w:rsidP="008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D082D5" w14:textId="77777777" w:rsidR="00074383" w:rsidRPr="008514E6" w:rsidRDefault="008D5DFE" w:rsidP="008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E4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7DF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58BEEB0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0EC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75A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714FC924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89F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8DC" w14:textId="77777777" w:rsidR="00074383" w:rsidRPr="008514E6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19.05.21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A04EC9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36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71EF452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3C32B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E8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9E7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501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7E467AF1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BD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B1E" w14:textId="77777777" w:rsidR="00057D72" w:rsidRPr="008514E6" w:rsidRDefault="00057D72" w:rsidP="00057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19.05.21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721D71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345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D3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EFE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8F5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6E1DF7C9" w14:textId="77777777" w:rsidTr="00074383">
        <w:trPr>
          <w:trHeight w:val="14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BB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318" w14:textId="77777777" w:rsidR="00074383" w:rsidRPr="008514E6" w:rsidRDefault="00057D72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E806F4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F31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6331456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3FD7F4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88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4E8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E25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0405FDB3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E1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368" w14:textId="77777777" w:rsidR="00057D72" w:rsidRPr="008514E6" w:rsidRDefault="00057D72" w:rsidP="00057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545D63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FC2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</w:t>
            </w:r>
            <w:proofErr w:type="gramStart"/>
            <w:r w:rsidRPr="008514E6">
              <w:rPr>
                <w:rFonts w:ascii="Times New Roman" w:hAnsi="Times New Roman"/>
                <w:sz w:val="24"/>
                <w:szCs w:val="24"/>
              </w:rPr>
              <w:t>отсек ,</w:t>
            </w:r>
            <w:proofErr w:type="gram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CA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84E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1B3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E25BF2" w14:textId="77777777" w:rsidR="003E5603" w:rsidRDefault="003E5603" w:rsidP="003E5603">
      <w:pPr>
        <w:rPr>
          <w:rFonts w:ascii="Times New Roman" w:hAnsi="Times New Roman"/>
          <w:sz w:val="24"/>
          <w:szCs w:val="24"/>
        </w:rPr>
      </w:pPr>
    </w:p>
    <w:p w14:paraId="2AEE3B4A" w14:textId="77777777" w:rsidR="003E5603" w:rsidRDefault="003E5603" w:rsidP="003E5603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Мазуренко</w:t>
      </w:r>
    </w:p>
    <w:p w14:paraId="106560C6" w14:textId="77777777" w:rsidR="003E5603" w:rsidRDefault="003E5603" w:rsidP="003E5603"/>
    <w:p w14:paraId="1C3E4C12" w14:textId="77777777" w:rsidR="008D5DFE" w:rsidRPr="005F1B32" w:rsidRDefault="008D5DFE" w:rsidP="008D5DFE">
      <w:pPr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1CF91499" w14:textId="77777777" w:rsidR="00074383" w:rsidRDefault="00074383" w:rsidP="003E5603"/>
    <w:sectPr w:rsidR="00074383" w:rsidSect="008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03"/>
    <w:rsid w:val="00000EA9"/>
    <w:rsid w:val="0001235C"/>
    <w:rsid w:val="00021EFA"/>
    <w:rsid w:val="000248DD"/>
    <w:rsid w:val="000260CF"/>
    <w:rsid w:val="0004334B"/>
    <w:rsid w:val="000475F5"/>
    <w:rsid w:val="00057D72"/>
    <w:rsid w:val="0006285E"/>
    <w:rsid w:val="00063988"/>
    <w:rsid w:val="000650C9"/>
    <w:rsid w:val="00073B43"/>
    <w:rsid w:val="00074383"/>
    <w:rsid w:val="000767E2"/>
    <w:rsid w:val="0007738C"/>
    <w:rsid w:val="0009196C"/>
    <w:rsid w:val="000A1F32"/>
    <w:rsid w:val="000A5D22"/>
    <w:rsid w:val="000A781F"/>
    <w:rsid w:val="000B559D"/>
    <w:rsid w:val="000B57FD"/>
    <w:rsid w:val="000C7E84"/>
    <w:rsid w:val="000D47DB"/>
    <w:rsid w:val="000D5D81"/>
    <w:rsid w:val="000D61D2"/>
    <w:rsid w:val="000E1383"/>
    <w:rsid w:val="000E19FB"/>
    <w:rsid w:val="000E2AFC"/>
    <w:rsid w:val="000E3EA1"/>
    <w:rsid w:val="000F5097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7067A"/>
    <w:rsid w:val="0018372A"/>
    <w:rsid w:val="0018681D"/>
    <w:rsid w:val="001B05FD"/>
    <w:rsid w:val="001B06A1"/>
    <w:rsid w:val="001B71B9"/>
    <w:rsid w:val="001B79CF"/>
    <w:rsid w:val="001D09A9"/>
    <w:rsid w:val="001D58D9"/>
    <w:rsid w:val="001D769A"/>
    <w:rsid w:val="001E2059"/>
    <w:rsid w:val="001E2CD5"/>
    <w:rsid w:val="001E3A99"/>
    <w:rsid w:val="00203C34"/>
    <w:rsid w:val="00207C5C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3911"/>
    <w:rsid w:val="00247534"/>
    <w:rsid w:val="002570F2"/>
    <w:rsid w:val="00257B46"/>
    <w:rsid w:val="002664D9"/>
    <w:rsid w:val="00266895"/>
    <w:rsid w:val="00272746"/>
    <w:rsid w:val="00272D86"/>
    <w:rsid w:val="0027341B"/>
    <w:rsid w:val="0027681A"/>
    <w:rsid w:val="00277B39"/>
    <w:rsid w:val="00284C69"/>
    <w:rsid w:val="00297F95"/>
    <w:rsid w:val="002A27BE"/>
    <w:rsid w:val="002A3776"/>
    <w:rsid w:val="002A59B6"/>
    <w:rsid w:val="002A7987"/>
    <w:rsid w:val="002B365C"/>
    <w:rsid w:val="002C2661"/>
    <w:rsid w:val="002C4598"/>
    <w:rsid w:val="002C5D9F"/>
    <w:rsid w:val="002C7DBA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5DD2"/>
    <w:rsid w:val="00336043"/>
    <w:rsid w:val="00336839"/>
    <w:rsid w:val="00352127"/>
    <w:rsid w:val="00357346"/>
    <w:rsid w:val="003576DA"/>
    <w:rsid w:val="00374D67"/>
    <w:rsid w:val="00380DB9"/>
    <w:rsid w:val="00383AFC"/>
    <w:rsid w:val="0039129E"/>
    <w:rsid w:val="0039144F"/>
    <w:rsid w:val="003A42B5"/>
    <w:rsid w:val="003A651E"/>
    <w:rsid w:val="003A658F"/>
    <w:rsid w:val="003B09D8"/>
    <w:rsid w:val="003B2D43"/>
    <w:rsid w:val="003C344D"/>
    <w:rsid w:val="003D3599"/>
    <w:rsid w:val="003D7F73"/>
    <w:rsid w:val="003E0DEA"/>
    <w:rsid w:val="003E1119"/>
    <w:rsid w:val="003E295B"/>
    <w:rsid w:val="003E52BC"/>
    <w:rsid w:val="003E5603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42F4"/>
    <w:rsid w:val="00463B5A"/>
    <w:rsid w:val="00466303"/>
    <w:rsid w:val="0046717A"/>
    <w:rsid w:val="0047530A"/>
    <w:rsid w:val="00476E5B"/>
    <w:rsid w:val="004823F4"/>
    <w:rsid w:val="00485CF7"/>
    <w:rsid w:val="004966DB"/>
    <w:rsid w:val="00497BCA"/>
    <w:rsid w:val="004B3FC6"/>
    <w:rsid w:val="004B5EFE"/>
    <w:rsid w:val="004C27FD"/>
    <w:rsid w:val="004D046C"/>
    <w:rsid w:val="004D306C"/>
    <w:rsid w:val="004E07EA"/>
    <w:rsid w:val="004E4D49"/>
    <w:rsid w:val="004E7314"/>
    <w:rsid w:val="004F192F"/>
    <w:rsid w:val="004F1C24"/>
    <w:rsid w:val="004F7DAE"/>
    <w:rsid w:val="0050142C"/>
    <w:rsid w:val="005066D1"/>
    <w:rsid w:val="00510521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543A"/>
    <w:rsid w:val="00586B98"/>
    <w:rsid w:val="005B362E"/>
    <w:rsid w:val="005C7BCC"/>
    <w:rsid w:val="005D0D45"/>
    <w:rsid w:val="005D1000"/>
    <w:rsid w:val="005D305A"/>
    <w:rsid w:val="005D426B"/>
    <w:rsid w:val="005D4CB7"/>
    <w:rsid w:val="005D55DD"/>
    <w:rsid w:val="005E3920"/>
    <w:rsid w:val="005E55DB"/>
    <w:rsid w:val="005E5EF0"/>
    <w:rsid w:val="005E6D35"/>
    <w:rsid w:val="005F307A"/>
    <w:rsid w:val="00600460"/>
    <w:rsid w:val="00611FF4"/>
    <w:rsid w:val="006322A9"/>
    <w:rsid w:val="00632ADF"/>
    <w:rsid w:val="00634D2E"/>
    <w:rsid w:val="00634E39"/>
    <w:rsid w:val="0063780A"/>
    <w:rsid w:val="00642326"/>
    <w:rsid w:val="00652D28"/>
    <w:rsid w:val="00660F8F"/>
    <w:rsid w:val="00667838"/>
    <w:rsid w:val="00676223"/>
    <w:rsid w:val="00676867"/>
    <w:rsid w:val="006800CA"/>
    <w:rsid w:val="00684C2F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2A3A"/>
    <w:rsid w:val="00762EC0"/>
    <w:rsid w:val="00763273"/>
    <w:rsid w:val="00764177"/>
    <w:rsid w:val="007654A4"/>
    <w:rsid w:val="0077135D"/>
    <w:rsid w:val="0077468E"/>
    <w:rsid w:val="00774ECF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5CC"/>
    <w:rsid w:val="007D3254"/>
    <w:rsid w:val="0080623C"/>
    <w:rsid w:val="00806365"/>
    <w:rsid w:val="00820C3F"/>
    <w:rsid w:val="008215D1"/>
    <w:rsid w:val="00824201"/>
    <w:rsid w:val="0082451D"/>
    <w:rsid w:val="00834DCC"/>
    <w:rsid w:val="00845209"/>
    <w:rsid w:val="00846DED"/>
    <w:rsid w:val="00847D33"/>
    <w:rsid w:val="008514E6"/>
    <w:rsid w:val="00851D2E"/>
    <w:rsid w:val="00855100"/>
    <w:rsid w:val="0086271A"/>
    <w:rsid w:val="00863DB2"/>
    <w:rsid w:val="00867F78"/>
    <w:rsid w:val="00873A43"/>
    <w:rsid w:val="00873C40"/>
    <w:rsid w:val="00876B70"/>
    <w:rsid w:val="00883453"/>
    <w:rsid w:val="00891E90"/>
    <w:rsid w:val="008931F1"/>
    <w:rsid w:val="00894AB0"/>
    <w:rsid w:val="008A283B"/>
    <w:rsid w:val="008A3915"/>
    <w:rsid w:val="008A4689"/>
    <w:rsid w:val="008B0562"/>
    <w:rsid w:val="008B2371"/>
    <w:rsid w:val="008B59AF"/>
    <w:rsid w:val="008C76B4"/>
    <w:rsid w:val="008D5053"/>
    <w:rsid w:val="008D5DFE"/>
    <w:rsid w:val="008F089F"/>
    <w:rsid w:val="008F1EC8"/>
    <w:rsid w:val="00910A6E"/>
    <w:rsid w:val="00917C5E"/>
    <w:rsid w:val="00924C25"/>
    <w:rsid w:val="00924F82"/>
    <w:rsid w:val="00931B0A"/>
    <w:rsid w:val="00932200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10501"/>
    <w:rsid w:val="00A10633"/>
    <w:rsid w:val="00A171E1"/>
    <w:rsid w:val="00A212E1"/>
    <w:rsid w:val="00A3150A"/>
    <w:rsid w:val="00A3518C"/>
    <w:rsid w:val="00A475A0"/>
    <w:rsid w:val="00A50CE5"/>
    <w:rsid w:val="00A67042"/>
    <w:rsid w:val="00A707D1"/>
    <w:rsid w:val="00A77E63"/>
    <w:rsid w:val="00A8315A"/>
    <w:rsid w:val="00A86E58"/>
    <w:rsid w:val="00A90C13"/>
    <w:rsid w:val="00AA0DCA"/>
    <w:rsid w:val="00AB0791"/>
    <w:rsid w:val="00AB737B"/>
    <w:rsid w:val="00AC761A"/>
    <w:rsid w:val="00AD217B"/>
    <w:rsid w:val="00AD5245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32A5F"/>
    <w:rsid w:val="00B341C9"/>
    <w:rsid w:val="00B35386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590B"/>
    <w:rsid w:val="00BC7884"/>
    <w:rsid w:val="00BF4D3A"/>
    <w:rsid w:val="00C02068"/>
    <w:rsid w:val="00C16C62"/>
    <w:rsid w:val="00C27D4B"/>
    <w:rsid w:val="00C303E5"/>
    <w:rsid w:val="00C31F9D"/>
    <w:rsid w:val="00C33C51"/>
    <w:rsid w:val="00C43E57"/>
    <w:rsid w:val="00C57086"/>
    <w:rsid w:val="00C600A7"/>
    <w:rsid w:val="00C60ABE"/>
    <w:rsid w:val="00C64579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E2BC5"/>
    <w:rsid w:val="00D00793"/>
    <w:rsid w:val="00D01EDE"/>
    <w:rsid w:val="00D07931"/>
    <w:rsid w:val="00D13587"/>
    <w:rsid w:val="00D30F5E"/>
    <w:rsid w:val="00D33DF4"/>
    <w:rsid w:val="00D3691C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7A0C"/>
    <w:rsid w:val="00DE1114"/>
    <w:rsid w:val="00DE2224"/>
    <w:rsid w:val="00DE2B55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82493"/>
    <w:rsid w:val="00E82668"/>
    <w:rsid w:val="00E944FE"/>
    <w:rsid w:val="00E95388"/>
    <w:rsid w:val="00EA25D7"/>
    <w:rsid w:val="00EC1727"/>
    <w:rsid w:val="00EC443B"/>
    <w:rsid w:val="00ED2759"/>
    <w:rsid w:val="00ED2D7A"/>
    <w:rsid w:val="00EE4D15"/>
    <w:rsid w:val="00EE5394"/>
    <w:rsid w:val="00F13B63"/>
    <w:rsid w:val="00F15A2B"/>
    <w:rsid w:val="00F20611"/>
    <w:rsid w:val="00F2184B"/>
    <w:rsid w:val="00F22B52"/>
    <w:rsid w:val="00F3069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80E96"/>
    <w:rsid w:val="00F81D6E"/>
    <w:rsid w:val="00F82A76"/>
    <w:rsid w:val="00FA1643"/>
    <w:rsid w:val="00FB111D"/>
    <w:rsid w:val="00FB2C8F"/>
    <w:rsid w:val="00FC623E"/>
    <w:rsid w:val="00FC6589"/>
    <w:rsid w:val="00FC6B45"/>
    <w:rsid w:val="00FC7816"/>
    <w:rsid w:val="00FD25E0"/>
    <w:rsid w:val="00FD615F"/>
    <w:rsid w:val="00FE1B27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AE6"/>
  <w15:docId w15:val="{71B1A4A6-35D3-45C5-B0E5-F08978C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EC5E-377D-40ED-8AA3-E6B1032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2</cp:revision>
  <dcterms:created xsi:type="dcterms:W3CDTF">2021-01-11T10:04:00Z</dcterms:created>
  <dcterms:modified xsi:type="dcterms:W3CDTF">2021-01-11T10:04:00Z</dcterms:modified>
</cp:coreProperties>
</file>