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ABD92" w14:textId="26C8B2C6" w:rsidR="003B25FF" w:rsidRDefault="00CE0899">
      <w:pPr>
        <w:keepNext/>
        <w:pageBreakBefore/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  <w:u w:val="single"/>
          <w:shd w:val="clear" w:color="auto" w:fill="00FFFF"/>
        </w:rPr>
        <w:t xml:space="preserve"> </w:t>
      </w:r>
      <w:r w:rsidR="00FD621F">
        <w:rPr>
          <w:b/>
          <w:bCs/>
          <w:sz w:val="28"/>
          <w:szCs w:val="28"/>
          <w:u w:val="single"/>
          <w:shd w:val="clear" w:color="auto" w:fill="00FFFF"/>
        </w:rPr>
        <w:t>«Госпитальная терапия»</w:t>
      </w:r>
      <w:r w:rsidR="00FD621F">
        <w:rPr>
          <w:b/>
          <w:bCs/>
          <w:sz w:val="28"/>
          <w:szCs w:val="28"/>
          <w:u w:val="single"/>
        </w:rPr>
        <w:t xml:space="preserve"> </w:t>
      </w:r>
    </w:p>
    <w:p w14:paraId="0E8763E2" w14:textId="77777777" w:rsidR="003B25FF" w:rsidRDefault="00FD621F">
      <w:pPr>
        <w:keepNext/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Календарно-тематический план </w:t>
      </w:r>
      <w:r>
        <w:rPr>
          <w:b/>
          <w:bCs/>
          <w:i/>
          <w:iCs/>
          <w:sz w:val="22"/>
          <w:szCs w:val="22"/>
          <w:u w:val="single"/>
        </w:rPr>
        <w:t>ЛЕКЦИЙ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по УД «Госпитальная терапия»,</w:t>
      </w:r>
    </w:p>
    <w:p w14:paraId="7B0F8068" w14:textId="641EA753" w:rsidR="003B25FF" w:rsidRDefault="00FD621F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для студентов </w:t>
      </w:r>
      <w:r w:rsidR="00EB5A8A">
        <w:rPr>
          <w:b/>
          <w:bCs/>
          <w:sz w:val="22"/>
          <w:szCs w:val="22"/>
        </w:rPr>
        <w:t>5 курса</w:t>
      </w:r>
      <w:r>
        <w:rPr>
          <w:b/>
          <w:bCs/>
          <w:sz w:val="22"/>
          <w:szCs w:val="22"/>
        </w:rPr>
        <w:t xml:space="preserve"> 2021/22 учебного года (9 семестр), </w:t>
      </w:r>
      <w:r>
        <w:rPr>
          <w:b/>
          <w:bCs/>
          <w:sz w:val="22"/>
          <w:szCs w:val="22"/>
        </w:rPr>
        <w:br/>
        <w:t>специальность: лечебное дело, кафедра госпитальной терапии</w:t>
      </w:r>
      <w:r>
        <w:rPr>
          <w:sz w:val="22"/>
          <w:szCs w:val="22"/>
        </w:rPr>
        <w:t xml:space="preserve"> </w:t>
      </w:r>
      <w:r>
        <w:t xml:space="preserve"> </w:t>
      </w:r>
    </w:p>
    <w:tbl>
      <w:tblPr>
        <w:tblStyle w:val="TableNormal"/>
        <w:tblW w:w="93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9"/>
        <w:gridCol w:w="6384"/>
        <w:gridCol w:w="1084"/>
        <w:gridCol w:w="1472"/>
      </w:tblGrid>
      <w:tr w:rsidR="003B25FF" w14:paraId="4B63E97F" w14:textId="77777777">
        <w:trPr>
          <w:trHeight w:val="462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E1589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CF712" w14:textId="0D7184F8" w:rsidR="003B25FF" w:rsidRDefault="00EB5A8A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Тема лекции</w:t>
            </w:r>
            <w:r w:rsidR="00FD62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F4042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11233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Лектор</w:t>
            </w:r>
          </w:p>
        </w:tc>
      </w:tr>
      <w:tr w:rsidR="003B25FF" w14:paraId="7AD7D9A8" w14:textId="77777777" w:rsidTr="00EB5A8A">
        <w:trPr>
          <w:trHeight w:val="316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1851A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C19B9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Острые коронарные синдромы: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Особенности клиники, тактики ведения, неотложной помощи.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3C1E5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color w:val="FF0000"/>
                <w:sz w:val="20"/>
                <w:szCs w:val="20"/>
                <w:u w:color="FF000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02.09.2021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2596A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  <w:p w14:paraId="286D0EA7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Яковлев А.А.</w:t>
            </w:r>
          </w:p>
        </w:tc>
      </w:tr>
      <w:tr w:rsidR="003B25FF" w14:paraId="392996D8" w14:textId="77777777" w:rsidTr="00EB5A8A">
        <w:trPr>
          <w:trHeight w:val="395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5FCB0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BD31D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Воспалительные заболевания мышцы сердца: миокардиты.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Особенности клинических проявлений, Инструментальные и лабораторные критерии диагностики.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EDDF2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color w:val="FF0000"/>
                <w:sz w:val="20"/>
                <w:szCs w:val="20"/>
                <w:u w:color="FF000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09.09.2021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561A9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  <w:p w14:paraId="60305494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Филиппов А.Е.</w:t>
            </w:r>
          </w:p>
        </w:tc>
      </w:tr>
      <w:tr w:rsidR="003B25FF" w14:paraId="2BFF318D" w14:textId="77777777" w:rsidTr="00EB5A8A">
        <w:trPr>
          <w:trHeight w:val="95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CB796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BA42C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Не воспалительные заболевания мышцы сердца: кардиомиопатии.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Классификация, основные клинические признаки, Диагностические критерии. Подходы к терапии. Показания к хирургическому лечению.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60C0B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color w:val="FF0000"/>
                <w:sz w:val="20"/>
                <w:szCs w:val="20"/>
                <w:u w:color="FF000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16.09.2021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8D697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  <w:p w14:paraId="759D3B77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Филиппов А.Е.</w:t>
            </w:r>
          </w:p>
        </w:tc>
      </w:tr>
      <w:tr w:rsidR="003B25FF" w14:paraId="5FE5B97F" w14:textId="77777777" w:rsidTr="00EB5A8A">
        <w:trPr>
          <w:trHeight w:val="377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CC8A8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ADE74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Воспалительные и невоспалительные болезни перикарда: </w:t>
            </w:r>
            <w:r>
              <w:rPr>
                <w:rFonts w:ascii="Times New Roman" w:hAnsi="Times New Roman"/>
                <w:sz w:val="20"/>
                <w:szCs w:val="20"/>
              </w:rPr>
              <w:t>Особенности клинического течения различных видов поражения перикарда. Инструментальная и лабораторная диагностика болезней перикарда. Терапия перикардитов.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4C0B6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color w:val="FF0000"/>
                <w:sz w:val="20"/>
                <w:szCs w:val="20"/>
                <w:u w:color="FF000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23.09.2021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1E547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Обрезан А.Г.</w:t>
            </w:r>
          </w:p>
        </w:tc>
      </w:tr>
      <w:tr w:rsidR="003B25FF" w14:paraId="27457E6B" w14:textId="77777777" w:rsidTr="00EB5A8A">
        <w:trPr>
          <w:trHeight w:val="280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A1BC6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83E38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Хроническая сердечная недостаточность.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Особенности течения заболевания. Стадии и функциональные классы заболевания. Лечение на современном этапе.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7A22B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color w:val="FF0000"/>
                <w:sz w:val="20"/>
                <w:szCs w:val="20"/>
                <w:u w:color="FF000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30.09.2021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50B75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Обрезан А.Г.</w:t>
            </w:r>
          </w:p>
        </w:tc>
      </w:tr>
      <w:tr w:rsidR="003B25FF" w14:paraId="1EDC45C5" w14:textId="77777777" w:rsidTr="00EB5A8A">
        <w:trPr>
          <w:trHeight w:val="277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F8C77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C708B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Госпитальные принципы обследования гематологического больного: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Клинико-лабораторная диагностика. Формулировки диагноза. Схемы терапии.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670FE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color w:val="FF0000"/>
                <w:sz w:val="20"/>
                <w:szCs w:val="20"/>
                <w:u w:color="FF000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07.10.2021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99AB6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  <w:p w14:paraId="68E11B2C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Фоминых М.С.</w:t>
            </w:r>
          </w:p>
        </w:tc>
      </w:tr>
      <w:tr w:rsidR="003B25FF" w14:paraId="30F9570C" w14:textId="77777777" w:rsidTr="00EB5A8A">
        <w:trPr>
          <w:trHeight w:val="545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D67CB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38654" w14:textId="06B3F196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Анемический синдром в гематологии. </w:t>
            </w:r>
            <w:r>
              <w:rPr>
                <w:rFonts w:ascii="Times New Roman" w:hAnsi="Times New Roman"/>
                <w:sz w:val="20"/>
                <w:szCs w:val="20"/>
              </w:rPr>
              <w:t>Анемии:</w:t>
            </w:r>
            <w:r w:rsidR="00EB5A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железодефицитная, анемия хронических заболеваний, мегалобластные, гемолитические, апластическая. Клинико-лабораторная диагностика. Основные принципы лечения.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5051B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color w:val="FF0000"/>
                <w:sz w:val="20"/>
                <w:szCs w:val="20"/>
                <w:u w:color="FF000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14.10.2021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1A650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  <w:p w14:paraId="7BA62C2B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Фоминых М.С.</w:t>
            </w:r>
          </w:p>
        </w:tc>
      </w:tr>
      <w:tr w:rsidR="003B25FF" w14:paraId="6FCB45CD" w14:textId="77777777" w:rsidTr="00EB5A8A">
        <w:trPr>
          <w:trHeight w:val="26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D30B6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2AFA8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Геморрагический синдром в гематологии</w:t>
            </w:r>
            <w:r>
              <w:rPr>
                <w:rFonts w:ascii="Times New Roman" w:hAnsi="Times New Roman"/>
                <w:sz w:val="20"/>
                <w:szCs w:val="20"/>
              </w:rPr>
              <w:t>. Иммунная тромбоцитопения, коагулопатии, тромбоцитопатии, ДВС. Классификация. Клиника различных форм и клинико-лабораторная диагностика. Лечение.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964F9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color w:val="FF0000"/>
                <w:sz w:val="20"/>
                <w:szCs w:val="20"/>
                <w:u w:color="FF000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21.10.2021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36CFE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  <w:p w14:paraId="2688F928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Фоминых М.С.</w:t>
            </w:r>
          </w:p>
        </w:tc>
      </w:tr>
      <w:tr w:rsidR="003B25FF" w14:paraId="2356CE4B" w14:textId="77777777" w:rsidTr="00EB5A8A">
        <w:trPr>
          <w:trHeight w:val="26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1B43E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CA895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Лимфопролиферативные гемобластозы.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Лимфаденопатия, лимфомы, острые лейкозы. Классификации, принципы диагностики и лечения.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C31D9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color w:val="FF0000"/>
                <w:sz w:val="20"/>
                <w:szCs w:val="20"/>
                <w:u w:color="FF000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28.10.2021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123E1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  <w:p w14:paraId="51EA449B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Фоминых М.С.</w:t>
            </w:r>
          </w:p>
        </w:tc>
      </w:tr>
      <w:tr w:rsidR="003B25FF" w14:paraId="524F009F" w14:textId="77777777" w:rsidTr="00EB5A8A">
        <w:trPr>
          <w:trHeight w:val="227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4E0DF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3ABBF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Миелопролиферативные новообразования.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Первичный миелофиброз, эссенциальная тромбоцитемия, хронический миелолейкоз и истинная полицитемия. Классификации, принципы диагностики и лечения.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084F9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color w:val="FF0000"/>
                <w:sz w:val="20"/>
                <w:szCs w:val="20"/>
                <w:u w:color="FF000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11.11.2021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9FBFB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  <w:p w14:paraId="30449684" w14:textId="0330EAFF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Фоминых </w:t>
            </w:r>
            <w:r w:rsidR="00EB5A8A">
              <w:rPr>
                <w:rFonts w:ascii="Times New Roman" w:hAnsi="Times New Roman"/>
                <w:sz w:val="20"/>
                <w:szCs w:val="20"/>
              </w:rPr>
              <w:t>М.С.</w:t>
            </w:r>
          </w:p>
        </w:tc>
      </w:tr>
      <w:tr w:rsidR="003B25FF" w14:paraId="4620D2D1" w14:textId="77777777" w:rsidTr="00EB5A8A">
        <w:trPr>
          <w:trHeight w:val="26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7B638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64FBE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Диагностика заболеваний почек. Гломерулопатии, тубуло-интерстициальные нефропатии и болезни мочевыводящих путей.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E1E37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color w:val="FF0000"/>
                <w:sz w:val="20"/>
                <w:szCs w:val="20"/>
                <w:u w:color="FF000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18.11.2021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9F6ED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  <w:p w14:paraId="2CC2BEDC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Крысюк О.Б.</w:t>
            </w:r>
          </w:p>
        </w:tc>
      </w:tr>
      <w:tr w:rsidR="003B25FF" w14:paraId="7AC03777" w14:textId="77777777">
        <w:trPr>
          <w:trHeight w:val="662"/>
          <w:jc w:val="center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46E0B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E9F33" w14:textId="19375502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Острое почечное поражение. Хроническая болезнь почек.</w:t>
            </w:r>
            <w:r w:rsidR="009525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E1D19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color w:val="FF0000"/>
                <w:sz w:val="20"/>
                <w:szCs w:val="20"/>
                <w:u w:color="FF000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25.11.2021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F436B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  <w:p w14:paraId="55AA20FC" w14:textId="77777777" w:rsidR="003B25FF" w:rsidRDefault="00FD621F">
            <w:pPr>
              <w:pStyle w:val="a5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Крысюк О.Б.</w:t>
            </w:r>
          </w:p>
        </w:tc>
      </w:tr>
    </w:tbl>
    <w:p w14:paraId="58392951" w14:textId="77777777" w:rsidR="003B25FF" w:rsidRDefault="003B25FF" w:rsidP="00EB5A8A">
      <w:pPr>
        <w:rPr>
          <w:b/>
          <w:bCs/>
          <w:sz w:val="22"/>
          <w:szCs w:val="22"/>
        </w:rPr>
      </w:pPr>
    </w:p>
    <w:p w14:paraId="23F2E663" w14:textId="77777777" w:rsidR="003B25FF" w:rsidRDefault="00FD621F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Лекции читаются с 15:35 до 17:15. Адрес: ГМПБ№ 2, Учебный переулок д.5, ауд. №1 (при получении своевременного разрешения на допуск студентов в лекционные аудитории клинических баз, при отсутствии такового осуществляется переход на дистанционный формат обучения).</w:t>
      </w:r>
    </w:p>
    <w:p w14:paraId="387D3543" w14:textId="77777777" w:rsidR="003B25FF" w:rsidRDefault="003B25FF">
      <w:pPr>
        <w:jc w:val="center"/>
        <w:rPr>
          <w:b/>
          <w:bCs/>
          <w:sz w:val="22"/>
          <w:szCs w:val="22"/>
        </w:rPr>
      </w:pPr>
    </w:p>
    <w:p w14:paraId="36712840" w14:textId="77777777" w:rsidR="003B25FF" w:rsidRDefault="003B25FF">
      <w:pPr>
        <w:jc w:val="center"/>
        <w:rPr>
          <w:b/>
          <w:bCs/>
          <w:sz w:val="22"/>
          <w:szCs w:val="22"/>
        </w:rPr>
      </w:pPr>
    </w:p>
    <w:p w14:paraId="2E220215" w14:textId="77777777" w:rsidR="003B25FF" w:rsidRDefault="00FD621F">
      <w:pPr>
        <w:pageBreakBefore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Тематический план </w:t>
      </w:r>
      <w:r>
        <w:rPr>
          <w:b/>
          <w:bCs/>
          <w:i/>
          <w:iCs/>
          <w:sz w:val="22"/>
          <w:szCs w:val="22"/>
          <w:u w:val="single"/>
        </w:rPr>
        <w:t>ПРАКТИЧЕСКИХ ЗАНЯТИЙ</w:t>
      </w:r>
      <w:r>
        <w:rPr>
          <w:b/>
          <w:bCs/>
          <w:sz w:val="22"/>
          <w:szCs w:val="22"/>
        </w:rPr>
        <w:t xml:space="preserve"> по УД «Госпитальная терапия» для студентов 5 курса 2021/22 учебного года (9 семестр), </w:t>
      </w:r>
      <w:r>
        <w:rPr>
          <w:b/>
          <w:bCs/>
          <w:sz w:val="22"/>
          <w:szCs w:val="22"/>
        </w:rPr>
        <w:br/>
        <w:t>специальность: «лечебное дело», кафедра госпитальной терапии</w:t>
      </w:r>
    </w:p>
    <w:tbl>
      <w:tblPr>
        <w:tblStyle w:val="TableNormal"/>
        <w:tblW w:w="93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9"/>
        <w:gridCol w:w="8967"/>
      </w:tblGrid>
      <w:tr w:rsidR="003B25FF" w14:paraId="352BA962" w14:textId="77777777" w:rsidTr="0008466F">
        <w:trPr>
          <w:trHeight w:val="272"/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6A982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1BDD0" w14:textId="1B21A1A8" w:rsidR="003B25FF" w:rsidRDefault="00EB5A8A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Тема практического</w:t>
            </w:r>
            <w:r w:rsidR="00FD621F">
              <w:rPr>
                <w:rFonts w:ascii="Times New Roman" w:hAnsi="Times New Roman"/>
                <w:sz w:val="20"/>
                <w:szCs w:val="20"/>
              </w:rPr>
              <w:t xml:space="preserve"> занятия</w:t>
            </w:r>
          </w:p>
        </w:tc>
      </w:tr>
      <w:tr w:rsidR="003B25FF" w14:paraId="36341E07" w14:textId="77777777" w:rsidTr="0008466F">
        <w:trPr>
          <w:trHeight w:val="261"/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DDFC1" w14:textId="77777777" w:rsidR="003B25FF" w:rsidRDefault="003B25FF"/>
        </w:tc>
        <w:tc>
          <w:tcPr>
            <w:tcW w:w="8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DD013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Блок: Кардиология</w:t>
            </w:r>
          </w:p>
        </w:tc>
      </w:tr>
      <w:tr w:rsidR="003B25FF" w14:paraId="53DF75F4" w14:textId="77777777" w:rsidTr="0008466F">
        <w:trPr>
          <w:trHeight w:val="1019"/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0C412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E1D94" w14:textId="17D4D54B" w:rsidR="006710F0" w:rsidRPr="006710F0" w:rsidRDefault="006710F0" w:rsidP="002471D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0F0">
              <w:rPr>
                <w:rFonts w:ascii="Times New Roman" w:hAnsi="Times New Roman"/>
                <w:b/>
                <w:bCs/>
                <w:sz w:val="20"/>
                <w:szCs w:val="20"/>
              </w:rPr>
              <w:t>Острые коронарные синдромы:</w:t>
            </w:r>
            <w:r w:rsidRPr="006710F0">
              <w:rPr>
                <w:rFonts w:ascii="Times New Roman" w:hAnsi="Times New Roman"/>
                <w:sz w:val="20"/>
                <w:szCs w:val="20"/>
              </w:rPr>
              <w:t xml:space="preserve"> Особенности клинических проявлений различных вариантов течения заболевания (ОКСбп</w:t>
            </w:r>
            <w:r w:rsidRPr="006710F0">
              <w:rPr>
                <w:rFonts w:ascii="Times New Roman" w:hAnsi="Times New Roman"/>
                <w:sz w:val="20"/>
                <w:szCs w:val="20"/>
                <w:lang w:val="en-US"/>
              </w:rPr>
              <w:t>ST</w:t>
            </w:r>
            <w:r w:rsidRPr="006710F0">
              <w:rPr>
                <w:rFonts w:ascii="Times New Roman" w:hAnsi="Times New Roman"/>
                <w:sz w:val="20"/>
                <w:szCs w:val="20"/>
              </w:rPr>
              <w:t>, ОКСп</w:t>
            </w:r>
            <w:r w:rsidRPr="006710F0">
              <w:rPr>
                <w:rFonts w:ascii="Times New Roman" w:hAnsi="Times New Roman"/>
                <w:sz w:val="20"/>
                <w:szCs w:val="20"/>
                <w:lang w:val="en-US"/>
              </w:rPr>
              <w:t>ST</w:t>
            </w:r>
            <w:r w:rsidRPr="006710F0">
              <w:rPr>
                <w:rFonts w:ascii="Times New Roman" w:hAnsi="Times New Roman"/>
                <w:sz w:val="20"/>
                <w:szCs w:val="20"/>
              </w:rPr>
              <w:t>); дифференциальный подход к курации больных. Инструментальная и лабораторная диагностика ОКС. Критерии диагностики. Актуальные сочетания ОКС и иных сердечно-сосудистых нозологий; взаимное отягощающее значение сопутствующей патологии. Индивидуализированная комплексная терапия. Разбор особенностей тактики ведения, диагностики и терапии ОКС у тематического пациента. Протоколы ведения больных и схемы терапии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8419819" w14:textId="77777777" w:rsidR="006710F0" w:rsidRPr="006710F0" w:rsidRDefault="006710F0" w:rsidP="002471D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0F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Хронические коронарные синдромы: </w:t>
            </w:r>
            <w:r w:rsidRPr="006710F0">
              <w:rPr>
                <w:rFonts w:ascii="Times New Roman" w:hAnsi="Times New Roman"/>
                <w:sz w:val="20"/>
                <w:szCs w:val="20"/>
              </w:rPr>
              <w:t>фенотипы больных и тактика ведения.</w:t>
            </w:r>
          </w:p>
          <w:p w14:paraId="691E8BA0" w14:textId="5F87C7AC" w:rsidR="003B25FF" w:rsidRPr="006710F0" w:rsidRDefault="006710F0" w:rsidP="002471D1">
            <w:pPr>
              <w:pStyle w:val="a5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710F0">
              <w:rPr>
                <w:rFonts w:ascii="Times New Roman" w:hAnsi="Times New Roman"/>
                <w:i/>
                <w:iCs/>
                <w:sz w:val="20"/>
                <w:szCs w:val="20"/>
              </w:rPr>
              <w:t>Ключевые положения современных профессиональных отечественных и зарубежных Рекомендаций по Острым коронарным синдромам. Самостоятельная отработка навыков обследования тематического больного на отделении. Разбор тематического больного в группе, под руководством преподавателя.</w:t>
            </w:r>
          </w:p>
        </w:tc>
      </w:tr>
      <w:tr w:rsidR="003B25FF" w14:paraId="6C26211D" w14:textId="77777777" w:rsidTr="0008466F">
        <w:trPr>
          <w:trHeight w:val="743"/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D0302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4D155" w14:textId="69BAE368" w:rsidR="006710F0" w:rsidRPr="006710F0" w:rsidRDefault="006710F0" w:rsidP="002471D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0F0">
              <w:rPr>
                <w:rFonts w:ascii="Times New Roman" w:hAnsi="Times New Roman"/>
                <w:b/>
                <w:bCs/>
                <w:sz w:val="20"/>
                <w:szCs w:val="20"/>
              </w:rPr>
              <w:t>Воспалительные заболевания мышцы сердца: миокардиты.</w:t>
            </w:r>
            <w:r w:rsidRPr="006710F0">
              <w:rPr>
                <w:rFonts w:ascii="Times New Roman" w:hAnsi="Times New Roman"/>
                <w:sz w:val="20"/>
                <w:szCs w:val="20"/>
              </w:rPr>
              <w:t xml:space="preserve"> Особенности клинических проявлений в зависимости от этиологии заболевания. Инструментальные и лабораторные признаки. Критерии диагностики. Дифференциальный диагноз. Индивидуализированная терапия воспалительных поражений миокарда. Схемы терапии.</w:t>
            </w:r>
          </w:p>
          <w:p w14:paraId="742936BF" w14:textId="635C7AD2" w:rsidR="003B25FF" w:rsidRPr="006710F0" w:rsidRDefault="006710F0" w:rsidP="002471D1">
            <w:pPr>
              <w:pStyle w:val="a5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33AB4">
              <w:rPr>
                <w:rFonts w:ascii="Times New Roman" w:hAnsi="Times New Roman"/>
                <w:i/>
                <w:iCs/>
                <w:sz w:val="20"/>
                <w:szCs w:val="20"/>
              </w:rPr>
              <w:t>Ключевые положения современных профессиональных отечественных и зарубежных Рекомендаций по изучаемой нозологической форме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F33AB4">
              <w:rPr>
                <w:rFonts w:ascii="Times New Roman" w:hAnsi="Times New Roman"/>
                <w:i/>
                <w:iCs/>
                <w:sz w:val="20"/>
                <w:szCs w:val="20"/>
              </w:rPr>
              <w:t>группе заболеваний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Pr="00F33AB4">
              <w:rPr>
                <w:rFonts w:ascii="Times New Roman" w:hAnsi="Times New Roman"/>
                <w:i/>
                <w:iCs/>
                <w:sz w:val="20"/>
                <w:szCs w:val="20"/>
              </w:rPr>
              <w:t>Самостоятельная отработка навыков обследования тематического больного на отделении.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F33AB4">
              <w:rPr>
                <w:rFonts w:ascii="Times New Roman" w:hAnsi="Times New Roman"/>
                <w:i/>
                <w:iCs/>
                <w:sz w:val="20"/>
                <w:szCs w:val="20"/>
              </w:rPr>
              <w:t>Разбор особенностей диагностики и терапии заболевания миокарда у тематического пациента под руководством преподавателя.</w:t>
            </w:r>
          </w:p>
        </w:tc>
      </w:tr>
      <w:tr w:rsidR="003B25FF" w14:paraId="3381A443" w14:textId="77777777" w:rsidTr="0008466F">
        <w:trPr>
          <w:trHeight w:val="932"/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14CC0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10E54" w14:textId="65BFC155" w:rsidR="006710F0" w:rsidRPr="006710F0" w:rsidRDefault="006710F0" w:rsidP="002471D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0F0">
              <w:rPr>
                <w:rFonts w:ascii="Times New Roman" w:hAnsi="Times New Roman"/>
                <w:b/>
                <w:bCs/>
                <w:sz w:val="20"/>
                <w:szCs w:val="20"/>
              </w:rPr>
              <w:t>Не воспалительные заболевания мышцы сердца: кардиомиопатии.</w:t>
            </w:r>
            <w:r w:rsidRPr="006710F0">
              <w:rPr>
                <w:rFonts w:ascii="Times New Roman" w:hAnsi="Times New Roman"/>
                <w:sz w:val="20"/>
                <w:szCs w:val="20"/>
              </w:rPr>
              <w:t xml:space="preserve"> Особенности клинических проявлений в зависимости от формы КМП. Инструментальные и лабораторные признаки. Критерии диагностики. Дифференциальный диагноз. Медикаментозная и немедикаментозная курация. Протоколы ведения и схемы терапии.</w:t>
            </w:r>
          </w:p>
          <w:p w14:paraId="317A14ED" w14:textId="2060BB9C" w:rsidR="003B25FF" w:rsidRPr="006710F0" w:rsidRDefault="006710F0" w:rsidP="002471D1">
            <w:pPr>
              <w:pStyle w:val="a5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33AB4">
              <w:rPr>
                <w:rFonts w:ascii="Times New Roman" w:hAnsi="Times New Roman"/>
                <w:i/>
                <w:iCs/>
                <w:sz w:val="20"/>
                <w:szCs w:val="20"/>
              </w:rPr>
              <w:t>Ключевые положения современных профессиональных отечественных и зарубежных Рекомендаций по изучаемой нозологической форме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F33AB4">
              <w:rPr>
                <w:rFonts w:ascii="Times New Roman" w:hAnsi="Times New Roman"/>
                <w:i/>
                <w:iCs/>
                <w:sz w:val="20"/>
                <w:szCs w:val="20"/>
              </w:rPr>
              <w:t>группе заболеваний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Pr="00F33AB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Самостоятельная отработка навыков обследования тематического больного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 КМП </w:t>
            </w:r>
            <w:r w:rsidRPr="00F33AB4">
              <w:rPr>
                <w:rFonts w:ascii="Times New Roman" w:hAnsi="Times New Roman"/>
                <w:i/>
                <w:iCs/>
                <w:sz w:val="20"/>
                <w:szCs w:val="20"/>
              </w:rPr>
              <w:t>на отделении.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F33AB4">
              <w:rPr>
                <w:rFonts w:ascii="Times New Roman" w:hAnsi="Times New Roman"/>
                <w:i/>
                <w:iCs/>
                <w:sz w:val="20"/>
                <w:szCs w:val="20"/>
              </w:rPr>
              <w:t>Разбор особенностей диагностики и терапии кардиомиопатии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F33AB4">
              <w:rPr>
                <w:rFonts w:ascii="Times New Roman" w:hAnsi="Times New Roman"/>
                <w:i/>
                <w:iCs/>
                <w:sz w:val="20"/>
                <w:szCs w:val="20"/>
              </w:rPr>
              <w:t>у тематического пациента под руководством преподавателя.</w:t>
            </w:r>
          </w:p>
        </w:tc>
      </w:tr>
      <w:tr w:rsidR="003B25FF" w14:paraId="3D469B93" w14:textId="77777777" w:rsidTr="0008466F">
        <w:trPr>
          <w:trHeight w:val="580"/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761DB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E07E6" w14:textId="68F4514D" w:rsidR="006710F0" w:rsidRPr="006710F0" w:rsidRDefault="006710F0" w:rsidP="002471D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0F0">
              <w:rPr>
                <w:rFonts w:ascii="Times New Roman" w:hAnsi="Times New Roman"/>
                <w:b/>
                <w:bCs/>
                <w:sz w:val="20"/>
                <w:szCs w:val="20"/>
              </w:rPr>
              <w:t>Воспалительные и невоспалительные болезни перикарда:</w:t>
            </w:r>
            <w:r w:rsidRPr="006710F0">
              <w:rPr>
                <w:rFonts w:ascii="Times New Roman" w:hAnsi="Times New Roman"/>
                <w:sz w:val="20"/>
                <w:szCs w:val="20"/>
              </w:rPr>
              <w:t xml:space="preserve"> Особенности клинического течения различных видов поражения перикарда. Инструментальная и лабораторная диагностика болезней перикарда. Критерии постановки диагноза. Дифференциальная диагностика. Осложнения перикардитов. Схемы терапии и Индивидуализированное лечение. Возможные ошибки диагностики и лечения. </w:t>
            </w:r>
          </w:p>
          <w:p w14:paraId="57C1B4EC" w14:textId="7184266C" w:rsidR="003B25FF" w:rsidRPr="006710F0" w:rsidRDefault="006710F0" w:rsidP="002471D1">
            <w:pPr>
              <w:pStyle w:val="a5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33AB4">
              <w:rPr>
                <w:rFonts w:ascii="Times New Roman" w:hAnsi="Times New Roman"/>
                <w:i/>
                <w:iCs/>
                <w:sz w:val="20"/>
                <w:szCs w:val="20"/>
              </w:rPr>
              <w:t>Ключевые положения современных профессиональных отечественных и зарубежных Рекомендаций по изучаемой нозологической форме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F33AB4">
              <w:rPr>
                <w:rFonts w:ascii="Times New Roman" w:hAnsi="Times New Roman"/>
                <w:i/>
                <w:iCs/>
                <w:sz w:val="20"/>
                <w:szCs w:val="20"/>
              </w:rPr>
              <w:t>группе заболеваний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Pr="00F33AB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Самостоятельная отработка навыков обследования больного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 перикардитом </w:t>
            </w:r>
            <w:r w:rsidRPr="00F33AB4">
              <w:rPr>
                <w:rFonts w:ascii="Times New Roman" w:hAnsi="Times New Roman"/>
                <w:i/>
                <w:iCs/>
                <w:sz w:val="20"/>
                <w:szCs w:val="20"/>
              </w:rPr>
              <w:t>на отделении.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F33AB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Разбор особенностей диагностики и терапии заболеваний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перикарда </w:t>
            </w:r>
            <w:r w:rsidRPr="00F33AB4">
              <w:rPr>
                <w:rFonts w:ascii="Times New Roman" w:hAnsi="Times New Roman"/>
                <w:i/>
                <w:iCs/>
                <w:sz w:val="20"/>
                <w:szCs w:val="20"/>
              </w:rPr>
              <w:t>у тематического пациента под руководством преподавателя.</w:t>
            </w:r>
          </w:p>
        </w:tc>
      </w:tr>
      <w:tr w:rsidR="003B25FF" w14:paraId="50421D78" w14:textId="77777777" w:rsidTr="0008466F">
        <w:trPr>
          <w:trHeight w:val="1281"/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B2813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465F3" w14:textId="2A64FB37" w:rsidR="006710F0" w:rsidRPr="006710F0" w:rsidRDefault="006710F0" w:rsidP="002471D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0F0">
              <w:rPr>
                <w:rFonts w:ascii="Times New Roman" w:hAnsi="Times New Roman"/>
                <w:b/>
                <w:bCs/>
                <w:sz w:val="20"/>
                <w:szCs w:val="20"/>
              </w:rPr>
              <w:t>Хроническая сердечная недостаточность.</w:t>
            </w:r>
            <w:r w:rsidRPr="006710F0">
              <w:rPr>
                <w:rFonts w:ascii="Times New Roman" w:hAnsi="Times New Roman"/>
                <w:sz w:val="20"/>
                <w:szCs w:val="20"/>
              </w:rPr>
              <w:t xml:space="preserve"> Особенности течения ХСН со сниженной и сохранной фракцией выброса. Стадии, степени и функциональные классы заболевания. Критерии диагностики Лечение на современном этапе: аппаратные методики. Схемы терапии. Препараты «большой тройки» и «большой пятерки».</w:t>
            </w:r>
          </w:p>
          <w:p w14:paraId="04CD3A4C" w14:textId="77799694" w:rsidR="003B25FF" w:rsidRPr="006710F0" w:rsidRDefault="006710F0" w:rsidP="002471D1">
            <w:pPr>
              <w:pStyle w:val="a5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710F0">
              <w:rPr>
                <w:rFonts w:ascii="Times New Roman" w:hAnsi="Times New Roman"/>
                <w:i/>
                <w:iCs/>
                <w:sz w:val="20"/>
                <w:szCs w:val="20"/>
              </w:rPr>
              <w:t>Ключевые положения современных профессиональных отечественных и зарубежных Рекомендаций по изучаемой нозологической форме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6710F0">
              <w:rPr>
                <w:rFonts w:ascii="Times New Roman" w:hAnsi="Times New Roman"/>
                <w:i/>
                <w:iCs/>
                <w:sz w:val="20"/>
                <w:szCs w:val="20"/>
              </w:rPr>
              <w:t>группе заболеваний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Pr="006710F0">
              <w:rPr>
                <w:rFonts w:ascii="Times New Roman" w:hAnsi="Times New Roman"/>
                <w:i/>
                <w:iCs/>
                <w:sz w:val="20"/>
                <w:szCs w:val="20"/>
              </w:rPr>
              <w:t>Самостоятельная отработка навыков обследования тематического больного на отделении.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6710F0">
              <w:rPr>
                <w:rFonts w:ascii="Times New Roman" w:hAnsi="Times New Roman"/>
                <w:i/>
                <w:iCs/>
                <w:sz w:val="20"/>
                <w:szCs w:val="20"/>
              </w:rPr>
              <w:t>Разбор тематического больного в группе, под руководством преподавателя.</w:t>
            </w:r>
          </w:p>
        </w:tc>
      </w:tr>
      <w:tr w:rsidR="003B25FF" w14:paraId="7D7EA999" w14:textId="77777777" w:rsidTr="0008466F">
        <w:trPr>
          <w:trHeight w:val="133"/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176B6" w14:textId="77777777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F5232" w14:textId="5883264A" w:rsidR="00EF16CA" w:rsidRDefault="00EF16CA" w:rsidP="002471D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6CA">
              <w:rPr>
                <w:rFonts w:ascii="Times New Roman" w:hAnsi="Times New Roman"/>
                <w:b/>
                <w:bCs/>
                <w:sz w:val="20"/>
                <w:szCs w:val="20"/>
              </w:rPr>
              <w:t>Неотложные состояния в клинике внутренних болезней</w:t>
            </w:r>
            <w:r w:rsidR="00354E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(1)</w:t>
            </w:r>
            <w:r w:rsidRPr="00EF16CA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EF16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57EBB3" w14:textId="3A7C3FA4" w:rsidR="00EF16CA" w:rsidRDefault="00EF16CA" w:rsidP="002471D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6CA">
              <w:rPr>
                <w:rFonts w:ascii="Times New Roman" w:hAnsi="Times New Roman"/>
                <w:b/>
                <w:bCs/>
                <w:sz w:val="20"/>
                <w:szCs w:val="20"/>
              </w:rPr>
              <w:t>Часть 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16CA">
              <w:rPr>
                <w:rFonts w:ascii="Times New Roman" w:hAnsi="Times New Roman"/>
                <w:sz w:val="20"/>
                <w:szCs w:val="20"/>
              </w:rPr>
              <w:t xml:space="preserve">Обморок, коллапс,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F16CA">
              <w:rPr>
                <w:rFonts w:ascii="Times New Roman" w:hAnsi="Times New Roman"/>
                <w:sz w:val="20"/>
                <w:szCs w:val="20"/>
              </w:rPr>
              <w:t>ардиогенный шок. Внезапная смерть. Этиопатогенез, классификация, критерии диагностики, лечение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F16CA">
              <w:rPr>
                <w:rFonts w:ascii="Times New Roman" w:hAnsi="Times New Roman"/>
                <w:sz w:val="20"/>
                <w:szCs w:val="20"/>
              </w:rPr>
              <w:t>Протоколы неотложной помощи и сердечно-легочной реанимации. Схемы терапии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1E57D32" w14:textId="477AC766" w:rsidR="00EF16CA" w:rsidRPr="00EF16CA" w:rsidRDefault="00EF16CA" w:rsidP="002471D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6CA">
              <w:rPr>
                <w:rFonts w:ascii="Times New Roman" w:hAnsi="Times New Roman"/>
                <w:b/>
                <w:bCs/>
                <w:sz w:val="20"/>
                <w:szCs w:val="20"/>
              </w:rPr>
              <w:t>Часть 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4EA4" w:rsidRPr="00EF16CA">
              <w:rPr>
                <w:rFonts w:ascii="Times New Roman" w:hAnsi="Times New Roman"/>
                <w:sz w:val="20"/>
                <w:szCs w:val="20"/>
              </w:rPr>
              <w:t>Гипертонические кризы; ОЛЖН (сердечная астма и отек легких), Острая ПЖ-недостаточность (ОЛС). Протоколы неотложной помощи и Схемы терапии.</w:t>
            </w:r>
          </w:p>
          <w:p w14:paraId="02E3F019" w14:textId="543D65C0" w:rsidR="00EF16CA" w:rsidRPr="00EF16CA" w:rsidRDefault="00EF16CA" w:rsidP="002471D1">
            <w:pPr>
              <w:pStyle w:val="a5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33AB4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Ключевые положения современных профессиональных отечественных и зарубежных Рекомендаций по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курации неотложных состояний в клинике внутренних болезней. О</w:t>
            </w:r>
            <w:r w:rsidRPr="00F33AB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тработка навыков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оказания неотложной помощи </w:t>
            </w:r>
            <w:r w:rsidRPr="00F33AB4">
              <w:rPr>
                <w:rFonts w:ascii="Times New Roman" w:hAnsi="Times New Roman"/>
                <w:i/>
                <w:iCs/>
                <w:sz w:val="20"/>
                <w:szCs w:val="20"/>
              </w:rPr>
              <w:t>под руководством преподавателя.</w:t>
            </w:r>
          </w:p>
        </w:tc>
      </w:tr>
      <w:tr w:rsidR="0008466F" w14:paraId="688B4DC3" w14:textId="77777777" w:rsidTr="0008466F">
        <w:trPr>
          <w:trHeight w:val="133"/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3364C" w14:textId="433313B2" w:rsidR="0008466F" w:rsidRDefault="000846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591B2" w14:textId="465652F2" w:rsidR="00354EA4" w:rsidRDefault="00354EA4" w:rsidP="002471D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6CA">
              <w:rPr>
                <w:rFonts w:ascii="Times New Roman" w:hAnsi="Times New Roman"/>
                <w:b/>
                <w:bCs/>
                <w:sz w:val="20"/>
                <w:szCs w:val="20"/>
              </w:rPr>
              <w:t>Неотложные состояния в клинике внутренних болезней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(2)</w:t>
            </w:r>
            <w:r w:rsidRPr="00EF16CA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EF16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6888AF" w14:textId="77777777" w:rsidR="0008466F" w:rsidRDefault="00354EA4" w:rsidP="002471D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Острые и злокачественные нарушения сердечного ритма (пароксизмальные формы предсердных и желудочковых аритмий, блокады сердца): неотложная помощь на амбулаторном и стационарном этапах. </w:t>
            </w:r>
            <w:r w:rsidRPr="00EF16CA">
              <w:rPr>
                <w:rFonts w:ascii="Times New Roman" w:hAnsi="Times New Roman"/>
                <w:sz w:val="20"/>
                <w:szCs w:val="20"/>
              </w:rPr>
              <w:t>Протоколы неотложной помощи и Схемы терапии.</w:t>
            </w:r>
          </w:p>
          <w:p w14:paraId="65E6F67F" w14:textId="355062C3" w:rsidR="00354EA4" w:rsidRPr="00354EA4" w:rsidRDefault="00354EA4" w:rsidP="002471D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AB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Ключевые положения современных профессиональных отечественных и зарубежных Рекомендаций по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курации неотложных состояний в клинике внутренних болезней. О</w:t>
            </w:r>
            <w:r w:rsidRPr="00F33AB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тработка навыков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оказания неотложной помощи </w:t>
            </w:r>
            <w:r w:rsidRPr="00F33AB4">
              <w:rPr>
                <w:rFonts w:ascii="Times New Roman" w:hAnsi="Times New Roman"/>
                <w:i/>
                <w:iCs/>
                <w:sz w:val="20"/>
                <w:szCs w:val="20"/>
              </w:rPr>
              <w:t>под руководством преподавателя.</w:t>
            </w:r>
          </w:p>
        </w:tc>
      </w:tr>
      <w:tr w:rsidR="003B25FF" w14:paraId="21FDEBB3" w14:textId="77777777" w:rsidTr="0008466F">
        <w:trPr>
          <w:trHeight w:val="21"/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D4D77" w14:textId="46672F15" w:rsidR="003B25FF" w:rsidRDefault="00354EA4" w:rsidP="00354EA4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1BAF3" w14:textId="12D08339" w:rsidR="003B25FF" w:rsidRDefault="00354EA4" w:rsidP="002471D1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 w:rsidRPr="00EF16CA">
              <w:rPr>
                <w:rFonts w:ascii="Times New Roman" w:hAnsi="Times New Roman"/>
                <w:b/>
                <w:bCs/>
                <w:sz w:val="20"/>
                <w:szCs w:val="20"/>
              </w:rPr>
              <w:t>ИТОГОВОЕ ЗАНЯТИЕ ПО РАЗДЕЛУ «КАРДОЛОГИЯ»</w:t>
            </w:r>
            <w:r w:rsidRPr="00EF16C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Pr="00EF16CA">
              <w:rPr>
                <w:rFonts w:ascii="Times New Roman" w:hAnsi="Times New Roman"/>
                <w:i/>
                <w:iCs/>
                <w:sz w:val="20"/>
                <w:szCs w:val="20"/>
                <w:u w:color="993366"/>
              </w:rPr>
              <w:t>Проходит в виде теста + самостоятельной работы обучаемых с больными, с написанием представления о больном, формулировкой диагноза, составлением плана лечения и обследования. Индивидуальные и групповые собеседования с преподавателем по теоретическим и практическим вопросам цикла</w:t>
            </w:r>
            <w:r w:rsidRPr="00EF16CA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354EA4" w14:paraId="67D2465C" w14:textId="77777777" w:rsidTr="0008466F">
        <w:trPr>
          <w:trHeight w:val="21"/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4360E" w14:textId="77777777" w:rsidR="00354EA4" w:rsidRDefault="00354EA4" w:rsidP="0035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A7E0A" w14:textId="2C1D1B8B" w:rsidR="00354EA4" w:rsidRPr="00EF16CA" w:rsidRDefault="00354EA4" w:rsidP="002471D1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Блок: Гематология</w:t>
            </w:r>
          </w:p>
        </w:tc>
      </w:tr>
      <w:tr w:rsidR="003B25FF" w14:paraId="56447E79" w14:textId="77777777" w:rsidTr="0008466F">
        <w:trPr>
          <w:trHeight w:val="332"/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7E967" w14:textId="79C400F9" w:rsidR="003B25FF" w:rsidRDefault="00354EA4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42783" w14:textId="49506626" w:rsidR="00EF16CA" w:rsidRPr="00EF16CA" w:rsidRDefault="00EF16CA" w:rsidP="002471D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6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Анемический синдром в гематологии.</w:t>
            </w:r>
            <w:r w:rsidRPr="00EF16CA">
              <w:rPr>
                <w:rFonts w:ascii="Times New Roman" w:hAnsi="Times New Roman" w:cs="Times New Roman"/>
                <w:sz w:val="20"/>
                <w:szCs w:val="20"/>
              </w:rPr>
              <w:t xml:space="preserve"> Анемии: железодефицитная, анемия хронических заболеваний, мегалобластные, гемолитические, апластическая. Клинико-лабораторная, цитологическая, генетическая диагностика анемий различного генеза Донорство крови и ее компонентов, донорство стволовых кроветворных клеток (костного мозга). Критерии диагностики. Основные принципы лечения. </w:t>
            </w:r>
            <w:r w:rsidRPr="00EF16CA">
              <w:rPr>
                <w:rFonts w:ascii="Times New Roman" w:hAnsi="Times New Roman"/>
                <w:sz w:val="20"/>
                <w:szCs w:val="20"/>
              </w:rPr>
              <w:t>Протоколы неотложной помощи и Схемы терапии</w:t>
            </w:r>
            <w:r w:rsidRPr="00EF16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2D1D0CF" w14:textId="5BB939A2" w:rsidR="003B25FF" w:rsidRPr="00EF16CA" w:rsidRDefault="00EF16CA" w:rsidP="002471D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035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Ключевые положения современных профессиональных отечественных и зарубежных Рекомендаций по Анемиям.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3035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Самостоятельная отработка навыков обследования тематического больного на отделении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Pr="00CB3B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Разбор особенностей диагностики и терапии заболевания, протекающего с анемией у тематического пациента под руководством преподавателя, решение ситуационных задач.</w:t>
            </w:r>
          </w:p>
        </w:tc>
      </w:tr>
      <w:tr w:rsidR="003B25FF" w14:paraId="20E9C091" w14:textId="77777777" w:rsidTr="0008466F">
        <w:trPr>
          <w:trHeight w:val="316"/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4C9AA" w14:textId="7B74D358" w:rsidR="003B25FF" w:rsidRDefault="00354EA4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D0770" w14:textId="77777777" w:rsidR="00EF16CA" w:rsidRDefault="00EF16CA" w:rsidP="002471D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Геморрагический синдром в гематологии.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Иммунная тромбоцитопения, коагулопатии, тромбоцитопатии, ДВС. Классификация. Клиника различных форм и клинико-лабораторная диагностика. Лечение. Разбор пациентов на профильном отделении.</w:t>
            </w:r>
          </w:p>
          <w:p w14:paraId="5EA95333" w14:textId="73E8D1E0" w:rsidR="003B25FF" w:rsidRPr="00EF16CA" w:rsidRDefault="00EF16CA" w:rsidP="002471D1">
            <w:pPr>
              <w:pStyle w:val="a5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33AB4">
              <w:rPr>
                <w:rFonts w:ascii="Times New Roman" w:hAnsi="Times New Roman"/>
                <w:i/>
                <w:iCs/>
                <w:sz w:val="20"/>
                <w:szCs w:val="20"/>
              </w:rPr>
              <w:t>Ключевые положения современных профессиональных отечественных и зарубежных Рекомендаций по изучаемой нозологической форме\группе заболеваний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Pr="00F33AB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Самостоятельная отработка навыков обследования больного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 геморрагическим синдромом </w:t>
            </w:r>
            <w:r w:rsidRPr="00F33AB4">
              <w:rPr>
                <w:rFonts w:ascii="Times New Roman" w:hAnsi="Times New Roman"/>
                <w:i/>
                <w:iCs/>
                <w:sz w:val="20"/>
                <w:szCs w:val="20"/>
              </w:rPr>
              <w:t>на отделении.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F33AB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Разбор особенностей диагностики и терапии заболеваний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 геморрагическим синдромом </w:t>
            </w:r>
            <w:r w:rsidRPr="00F33AB4">
              <w:rPr>
                <w:rFonts w:ascii="Times New Roman" w:hAnsi="Times New Roman"/>
                <w:i/>
                <w:iCs/>
                <w:sz w:val="20"/>
                <w:szCs w:val="20"/>
              </w:rPr>
              <w:t>у тематического пациента под руководством преподавателя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, решение ситуационных задач.</w:t>
            </w:r>
          </w:p>
        </w:tc>
      </w:tr>
      <w:tr w:rsidR="003B25FF" w14:paraId="659EA00A" w14:textId="77777777" w:rsidTr="0008466F">
        <w:trPr>
          <w:trHeight w:val="159"/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D49E0" w14:textId="5A97A571" w:rsidR="003B25FF" w:rsidRDefault="00354EA4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9C9F4" w14:textId="41300FAB" w:rsidR="00EF16CA" w:rsidRPr="00EF16CA" w:rsidRDefault="00EF16CA" w:rsidP="002471D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6CA">
              <w:rPr>
                <w:rFonts w:ascii="Times New Roman" w:hAnsi="Times New Roman"/>
                <w:b/>
                <w:bCs/>
                <w:sz w:val="20"/>
                <w:szCs w:val="20"/>
              </w:rPr>
              <w:t>Лимфопролиферативные гемобластозы №1.</w:t>
            </w:r>
            <w:r w:rsidRPr="00EF16CA">
              <w:rPr>
                <w:rFonts w:ascii="Times New Roman" w:hAnsi="Times New Roman"/>
                <w:sz w:val="20"/>
                <w:szCs w:val="20"/>
              </w:rPr>
              <w:t xml:space="preserve"> Лимфаденопатия, лимфомы, множественная миелома. Классификации, Клинико-лабораторная, цитологическая, генетическая диагностика. Критерии диагностики и Схемы терапии. </w:t>
            </w:r>
          </w:p>
          <w:p w14:paraId="4157EFFD" w14:textId="414663B8" w:rsidR="003B25FF" w:rsidRPr="00EF16CA" w:rsidRDefault="00EF16CA" w:rsidP="002471D1">
            <w:pPr>
              <w:pStyle w:val="a5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33AB4">
              <w:rPr>
                <w:rFonts w:ascii="Times New Roman" w:hAnsi="Times New Roman"/>
                <w:i/>
                <w:iCs/>
                <w:sz w:val="20"/>
                <w:szCs w:val="20"/>
              </w:rPr>
              <w:t>Ключевые положения современных профессиональных отечественных и зарубежных Рекомендаций по изучаемой группе заболеваний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Pr="00F33AB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Самостоятельная отработка навыков обследования больного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 гемобластозом </w:t>
            </w:r>
            <w:r w:rsidRPr="00F33AB4">
              <w:rPr>
                <w:rFonts w:ascii="Times New Roman" w:hAnsi="Times New Roman"/>
                <w:i/>
                <w:iCs/>
                <w:sz w:val="20"/>
                <w:szCs w:val="20"/>
              </w:rPr>
              <w:t>на отделении.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F33AB4">
              <w:rPr>
                <w:rFonts w:ascii="Times New Roman" w:hAnsi="Times New Roman"/>
                <w:i/>
                <w:iCs/>
                <w:sz w:val="20"/>
                <w:szCs w:val="20"/>
              </w:rPr>
              <w:t>Разбор особенностей диагностики и терапии гемобластоза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F33AB4">
              <w:rPr>
                <w:rFonts w:ascii="Times New Roman" w:hAnsi="Times New Roman"/>
                <w:i/>
                <w:iCs/>
                <w:sz w:val="20"/>
                <w:szCs w:val="20"/>
              </w:rPr>
              <w:t>у тематического пациента под руководством преподавателя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, решение ситуационных задач.</w:t>
            </w:r>
          </w:p>
        </w:tc>
      </w:tr>
      <w:tr w:rsidR="003B25FF" w14:paraId="1143067F" w14:textId="77777777" w:rsidTr="0008466F">
        <w:trPr>
          <w:trHeight w:val="520"/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E8563" w14:textId="11CBAEEB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54E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6F549" w14:textId="4D339B70" w:rsidR="00EF16CA" w:rsidRPr="00EF16CA" w:rsidRDefault="00EF16CA" w:rsidP="002471D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6CA">
              <w:rPr>
                <w:rFonts w:ascii="Times New Roman" w:hAnsi="Times New Roman"/>
                <w:b/>
                <w:bCs/>
                <w:sz w:val="20"/>
                <w:szCs w:val="20"/>
              </w:rPr>
              <w:t>Лимфопролиферативные гемобластозы №2.</w:t>
            </w:r>
            <w:r w:rsidRPr="00EF16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16CA">
              <w:rPr>
                <w:rFonts w:ascii="Times New Roman" w:hAnsi="Times New Roman"/>
                <w:b/>
                <w:bCs/>
                <w:sz w:val="20"/>
                <w:szCs w:val="20"/>
              </w:rPr>
              <w:t>Современное представление об опухолевых заболеваниях системы крови</w:t>
            </w:r>
            <w:r w:rsidRPr="00EF16CA">
              <w:rPr>
                <w:rFonts w:ascii="Times New Roman" w:hAnsi="Times New Roman"/>
                <w:sz w:val="20"/>
                <w:szCs w:val="20"/>
              </w:rPr>
              <w:t xml:space="preserve">. Этиология и патогенез гемобластозов. Методы диагностики в онкогематологии. Иммунофенотипическая классификация острых лейкозов. Основные клинические синдромы.  Критерии диагностики.  Принципы и схемы терапии острых лейкозов. Осложнения цитостатической и гормональной терапии.  Постцитостатический агранулоцитоз, неотложная терапия. </w:t>
            </w:r>
          </w:p>
          <w:p w14:paraId="57FFF411" w14:textId="6829A335" w:rsidR="003B25FF" w:rsidRPr="00EF16CA" w:rsidRDefault="00EF16CA" w:rsidP="002471D1">
            <w:pPr>
              <w:pStyle w:val="a5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33AB4">
              <w:rPr>
                <w:rFonts w:ascii="Times New Roman" w:hAnsi="Times New Roman"/>
                <w:i/>
                <w:iCs/>
                <w:sz w:val="20"/>
                <w:szCs w:val="20"/>
              </w:rPr>
              <w:t>Ключевые положения современных профессиональных отечественных и зарубежных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F33AB4">
              <w:rPr>
                <w:rFonts w:ascii="Times New Roman" w:hAnsi="Times New Roman"/>
                <w:i/>
                <w:iCs/>
                <w:sz w:val="20"/>
                <w:szCs w:val="20"/>
              </w:rPr>
              <w:t>Рекомендаций по изучаемой группе заболеваний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Pr="00F33AB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Самостоятельная отработка навыков обследования больного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 гемобластозом </w:t>
            </w:r>
            <w:r w:rsidRPr="00F33AB4">
              <w:rPr>
                <w:rFonts w:ascii="Times New Roman" w:hAnsi="Times New Roman"/>
                <w:i/>
                <w:iCs/>
                <w:sz w:val="20"/>
                <w:szCs w:val="20"/>
              </w:rPr>
              <w:t>на отделении.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F33AB4">
              <w:rPr>
                <w:rFonts w:ascii="Times New Roman" w:hAnsi="Times New Roman"/>
                <w:i/>
                <w:iCs/>
                <w:sz w:val="20"/>
                <w:szCs w:val="20"/>
              </w:rPr>
              <w:t>Разбор особенностей диагностики и терапии гемобластозов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F33AB4">
              <w:rPr>
                <w:rFonts w:ascii="Times New Roman" w:hAnsi="Times New Roman"/>
                <w:i/>
                <w:iCs/>
                <w:sz w:val="20"/>
                <w:szCs w:val="20"/>
              </w:rPr>
              <w:t>у тематического пациента под руководством преподавателя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, решение ситуационных задач.</w:t>
            </w:r>
          </w:p>
        </w:tc>
      </w:tr>
      <w:tr w:rsidR="003B25FF" w14:paraId="6298D425" w14:textId="77777777" w:rsidTr="0008466F">
        <w:trPr>
          <w:trHeight w:val="532"/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CF334" w14:textId="41C7411C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54EA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CC0B5" w14:textId="77777777" w:rsidR="00EF16CA" w:rsidRDefault="00EF16CA" w:rsidP="002471D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BF7">
              <w:rPr>
                <w:rFonts w:ascii="Times New Roman" w:hAnsi="Times New Roman"/>
                <w:b/>
                <w:bCs/>
                <w:sz w:val="20"/>
                <w:szCs w:val="20"/>
              </w:rPr>
              <w:t>Миелопролиферативные новообразования.</w:t>
            </w:r>
            <w:r w:rsidRPr="00CB3BF7">
              <w:rPr>
                <w:rFonts w:ascii="Times New Roman" w:hAnsi="Times New Roman"/>
                <w:sz w:val="20"/>
                <w:szCs w:val="20"/>
              </w:rPr>
              <w:t xml:space="preserve"> Первичный миелофиброз, эссенциальная тромбоцитемия, хронический миелолейкоз и истинная полицитемия. Классификации, принципы диагностики и лечения. </w:t>
            </w:r>
          </w:p>
          <w:p w14:paraId="2FEAED28" w14:textId="60C88E0F" w:rsidR="0008466F" w:rsidRPr="0008466F" w:rsidRDefault="00EF16CA" w:rsidP="002471D1">
            <w:pPr>
              <w:pStyle w:val="a5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33AB4">
              <w:rPr>
                <w:rFonts w:ascii="Times New Roman" w:hAnsi="Times New Roman"/>
                <w:i/>
                <w:iCs/>
                <w:sz w:val="20"/>
                <w:szCs w:val="20"/>
              </w:rPr>
              <w:t>Ключевые положения современных профессиональных отечественных и зарубежных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F33AB4">
              <w:rPr>
                <w:rFonts w:ascii="Times New Roman" w:hAnsi="Times New Roman"/>
                <w:i/>
                <w:iCs/>
                <w:sz w:val="20"/>
                <w:szCs w:val="20"/>
              </w:rPr>
              <w:t>Рекомендаций по изучаемой группе заболеваний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Pr="00F33AB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Самостоятельная отработка навыков обследования больного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 миелопролиферацией </w:t>
            </w:r>
            <w:r w:rsidRPr="00F33AB4">
              <w:rPr>
                <w:rFonts w:ascii="Times New Roman" w:hAnsi="Times New Roman"/>
                <w:i/>
                <w:iCs/>
                <w:sz w:val="20"/>
                <w:szCs w:val="20"/>
              </w:rPr>
              <w:t>на отделении.</w:t>
            </w:r>
            <w:r w:rsidR="0008466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F33AB4">
              <w:rPr>
                <w:rFonts w:ascii="Times New Roman" w:hAnsi="Times New Roman"/>
                <w:i/>
                <w:iCs/>
                <w:sz w:val="20"/>
                <w:szCs w:val="20"/>
              </w:rPr>
              <w:t>Разбор особенностей диагностики и терапии у тематического пациента под руководством преподавателя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, решение ситуационных задач.</w:t>
            </w:r>
          </w:p>
        </w:tc>
      </w:tr>
      <w:tr w:rsidR="003B25FF" w14:paraId="299E0E49" w14:textId="77777777" w:rsidTr="0008466F">
        <w:trPr>
          <w:trHeight w:val="492"/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67C59" w14:textId="364AB736" w:rsidR="003B25FF" w:rsidRDefault="00FD621F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354EA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D4071" w14:textId="49DB2E98" w:rsidR="003B25FF" w:rsidRDefault="0008466F" w:rsidP="002471D1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 w:rsidRPr="0008466F">
              <w:rPr>
                <w:rFonts w:ascii="Times New Roman" w:hAnsi="Times New Roman"/>
                <w:b/>
                <w:bCs/>
                <w:sz w:val="20"/>
                <w:szCs w:val="20"/>
              </w:rPr>
              <w:t>ИТОГОВОЕ ЗАНЯТИЕ ПО РАЗДЕЛУ «ГЕМАТОЛОГИЯ»</w:t>
            </w:r>
            <w:r w:rsidRPr="0008466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Pr="0008466F">
              <w:rPr>
                <w:rFonts w:ascii="Times New Roman" w:hAnsi="Times New Roman"/>
                <w:i/>
                <w:iCs/>
                <w:sz w:val="20"/>
                <w:szCs w:val="20"/>
                <w:u w:color="993366"/>
              </w:rPr>
              <w:t>Проходит в виде теста + самостоятельной работы обучаемых с больными, с написанием представления о больном, формулировкой диагноза, составлением плана лечения и обследования. Индивидуальные и групповые собеседования с преподавателем по теоретическим и практическим вопросам цикла.</w:t>
            </w:r>
          </w:p>
        </w:tc>
      </w:tr>
    </w:tbl>
    <w:p w14:paraId="47F81388" w14:textId="77777777" w:rsidR="003B25FF" w:rsidRDefault="003B25FF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Times New Roman" w:hAnsi="Times New Roman" w:cs="Times New Roman"/>
        </w:rPr>
      </w:pPr>
    </w:p>
    <w:p w14:paraId="13122CF7" w14:textId="77777777" w:rsidR="003B25FF" w:rsidRDefault="00FD621F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Цикл: </w:t>
      </w:r>
      <w:r>
        <w:rPr>
          <w:rFonts w:ascii="Times New Roman" w:hAnsi="Times New Roman"/>
          <w:i/>
          <w:iCs/>
          <w:sz w:val="20"/>
          <w:szCs w:val="20"/>
          <w:u w:val="single"/>
        </w:rPr>
        <w:t xml:space="preserve">Госпитальная терапия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(</w:t>
      </w:r>
      <w:r>
        <w:rPr>
          <w:rFonts w:ascii="Times New Roman CYR" w:eastAsia="Times New Roman CYR" w:hAnsi="Times New Roman CYR" w:cs="Times New Roman CYR"/>
          <w:i/>
          <w:iCs/>
          <w:sz w:val="20"/>
          <w:szCs w:val="20"/>
        </w:rPr>
        <w:t>кардиология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) Специальность «ЛЕЧЕБНОЕ ДЕЛО»</w:t>
      </w:r>
    </w:p>
    <w:tbl>
      <w:tblPr>
        <w:tblStyle w:val="TableNormal"/>
        <w:tblW w:w="93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59"/>
        <w:gridCol w:w="2306"/>
        <w:gridCol w:w="3521"/>
        <w:gridCol w:w="2353"/>
      </w:tblGrid>
      <w:tr w:rsidR="003B25FF" w14:paraId="0D3D4CF4" w14:textId="77777777">
        <w:trPr>
          <w:trHeight w:val="290"/>
          <w:jc w:val="center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3AA11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 группы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019B5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6EBD3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проведения занятий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1EAE7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Преподаватель</w:t>
            </w:r>
          </w:p>
        </w:tc>
      </w:tr>
      <w:tr w:rsidR="003B25FF" w14:paraId="3A8542E7" w14:textId="77777777" w:rsidTr="002F7C90">
        <w:trPr>
          <w:trHeight w:val="156"/>
          <w:jc w:val="center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DE67E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01115" w14:textId="44CD0935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01.09.2021-0</w:t>
            </w:r>
            <w:r w:rsidR="004F7AC0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.09.2021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C0F48" w14:textId="714305D6" w:rsidR="003B25FF" w:rsidRDefault="00CD685A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ГБ №2. Учебный переулок д.5, отд. кардиологии №3, каб. заведующего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2812D" w14:textId="77777777" w:rsidR="00CD685A" w:rsidRDefault="00CD685A" w:rsidP="00CD685A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Яковлев А.А.</w:t>
            </w:r>
          </w:p>
          <w:p w14:paraId="63EDF2B7" w14:textId="62C275C9" w:rsidR="003B25FF" w:rsidRDefault="00CD685A" w:rsidP="00CD685A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89119853303)</w:t>
            </w:r>
          </w:p>
        </w:tc>
      </w:tr>
      <w:tr w:rsidR="003B25FF" w14:paraId="48CB868F" w14:textId="77777777" w:rsidTr="002F7C90">
        <w:trPr>
          <w:trHeight w:val="80"/>
          <w:jc w:val="center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46B64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89C25" w14:textId="0C31CCD4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06.12.2021-1</w:t>
            </w:r>
            <w:r w:rsidR="00455B4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.12.2021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AEF7C" w14:textId="2591B241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ГБ №</w:t>
            </w:r>
            <w:r w:rsidR="002F7C90">
              <w:rPr>
                <w:rFonts w:ascii="Times New Roman" w:hAnsi="Times New Roman"/>
                <w:sz w:val="20"/>
                <w:szCs w:val="20"/>
              </w:rPr>
              <w:t>2. Учебный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переулок д.</w:t>
            </w:r>
            <w:r w:rsidR="002F7C9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 отд. кардиологии №3, каб</w:t>
            </w:r>
            <w:r w:rsidR="002F7C9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заведующего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26327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Яковлев А.А.</w:t>
            </w:r>
          </w:p>
          <w:p w14:paraId="26F2B9B8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89119853303)</w:t>
            </w:r>
          </w:p>
        </w:tc>
      </w:tr>
      <w:tr w:rsidR="003B25FF" w14:paraId="00341E35" w14:textId="77777777" w:rsidTr="002F7C90">
        <w:trPr>
          <w:trHeight w:val="160"/>
          <w:jc w:val="center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5F710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3F5DA" w14:textId="0E420709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17.11.2021-2</w:t>
            </w:r>
            <w:r w:rsidR="00455B4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.11.2021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BB29E" w14:textId="66390D6B" w:rsidR="003B25FF" w:rsidRDefault="002F7C90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ГБ №2. Учебный переулок д.5, отд. кардиологии №3, каб. заведующего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02C25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Яковлев А.А.</w:t>
            </w:r>
          </w:p>
          <w:p w14:paraId="3FFA4BA0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89119853303)</w:t>
            </w:r>
          </w:p>
        </w:tc>
      </w:tr>
      <w:tr w:rsidR="003B25FF" w14:paraId="46095077" w14:textId="77777777" w:rsidTr="002F7C90">
        <w:trPr>
          <w:trHeight w:val="239"/>
          <w:jc w:val="center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78C00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2D76A" w14:textId="4E839478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28.10.2021-0</w:t>
            </w:r>
            <w:r w:rsidR="00455B4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.11.2021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E9F3A" w14:textId="53CFB8B1" w:rsidR="003B25FF" w:rsidRDefault="002F7C90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ГБ №2. Учебный переулок д.5, отд. кардиологии №3, каб. заведующего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F43DF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Яковлев А.А.</w:t>
            </w:r>
          </w:p>
          <w:p w14:paraId="071B86A6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89119853303)</w:t>
            </w:r>
          </w:p>
        </w:tc>
      </w:tr>
      <w:tr w:rsidR="003B25FF" w14:paraId="54446354" w14:textId="77777777" w:rsidTr="002F7C90">
        <w:trPr>
          <w:trHeight w:val="177"/>
          <w:jc w:val="center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0CDFA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AED7A" w14:textId="5796FEF2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21.10.2021-2</w:t>
            </w:r>
            <w:r w:rsidR="00455B4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.10.2021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52C54" w14:textId="13559ABD" w:rsidR="003B25FF" w:rsidRDefault="00455B4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Больница №17 пр. Солидарности д.4 (кардиологическое отделение)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BA8D1" w14:textId="77777777" w:rsidR="00455B4B" w:rsidRDefault="00455B4B" w:rsidP="00455B4B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Останина Н.Г.</w:t>
            </w:r>
          </w:p>
          <w:p w14:paraId="5ABE5EB6" w14:textId="6C9830C4" w:rsidR="003B25FF" w:rsidRDefault="00455B4B" w:rsidP="00455B4B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89119259523)</w:t>
            </w:r>
          </w:p>
        </w:tc>
      </w:tr>
      <w:tr w:rsidR="003B25FF" w14:paraId="6B6429B7" w14:textId="77777777" w:rsidTr="002F7C90">
        <w:trPr>
          <w:trHeight w:val="115"/>
          <w:jc w:val="center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366FA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28061" w14:textId="02CA5E0B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08.10.2021-1</w:t>
            </w:r>
            <w:r w:rsidR="004F7AC0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.10.2021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3D0E0" w14:textId="594B7439" w:rsidR="003B25FF" w:rsidRDefault="00CD685A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Больница №17 пр. Солидарности д.4 (кардиологическое отделение)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D1153" w14:textId="77777777" w:rsidR="00CD685A" w:rsidRDefault="00CD685A" w:rsidP="00CD685A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Останина Н.Г.</w:t>
            </w:r>
          </w:p>
          <w:p w14:paraId="220D1826" w14:textId="1EFE6250" w:rsidR="003B25FF" w:rsidRDefault="00CD685A" w:rsidP="00CD685A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89119259523)</w:t>
            </w:r>
          </w:p>
        </w:tc>
      </w:tr>
      <w:tr w:rsidR="003B25FF" w14:paraId="698D4E31" w14:textId="77777777" w:rsidTr="002F7C90">
        <w:trPr>
          <w:trHeight w:val="195"/>
          <w:jc w:val="center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14F5B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E5C41" w14:textId="305941E1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20.09.2021-2</w:t>
            </w:r>
            <w:r w:rsidR="004F7AC0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.09.2021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60FBD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Больница №17 пр. Солидарности д.4 (кардиологическое отделение)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6B59A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Останина Н.Г.</w:t>
            </w:r>
          </w:p>
          <w:p w14:paraId="5E11BD05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89119259523)</w:t>
            </w:r>
          </w:p>
        </w:tc>
      </w:tr>
      <w:tr w:rsidR="003B25FF" w14:paraId="4FD6F2A4" w14:textId="77777777" w:rsidTr="002F7C90">
        <w:trPr>
          <w:trHeight w:val="134"/>
          <w:jc w:val="center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DA4C9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79DF1" w14:textId="4D314195" w:rsidR="003B25FF" w:rsidRDefault="004F7AC0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01.09.2021-09.09.2021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30830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Больница №17 пр. Солидарности д.4 (кардиологическое отделение)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DC08E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Останина Н.Г.</w:t>
            </w:r>
          </w:p>
          <w:p w14:paraId="4410B405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89119259523)</w:t>
            </w:r>
          </w:p>
        </w:tc>
      </w:tr>
    </w:tbl>
    <w:p w14:paraId="51A0E4A4" w14:textId="77777777" w:rsidR="002F7C90" w:rsidRDefault="002F7C90" w:rsidP="002F7C9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F8E60D7" w14:textId="77777777" w:rsidR="003B25FF" w:rsidRDefault="00FD621F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Цикл: </w:t>
      </w:r>
      <w:r>
        <w:rPr>
          <w:rFonts w:ascii="Times New Roman" w:hAnsi="Times New Roman"/>
          <w:i/>
          <w:iCs/>
          <w:sz w:val="20"/>
          <w:szCs w:val="20"/>
          <w:u w:val="single"/>
        </w:rPr>
        <w:t xml:space="preserve">Госпитальная терапия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(</w:t>
      </w:r>
      <w:r>
        <w:rPr>
          <w:rFonts w:ascii="Times New Roman CYR" w:eastAsia="Times New Roman CYR" w:hAnsi="Times New Roman CYR" w:cs="Times New Roman CYR"/>
          <w:i/>
          <w:iCs/>
          <w:sz w:val="20"/>
          <w:szCs w:val="20"/>
        </w:rPr>
        <w:t>гематология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) Специальность «ЛЕЧЕБНОЕ ДЕЛО»</w:t>
      </w:r>
    </w:p>
    <w:tbl>
      <w:tblPr>
        <w:tblStyle w:val="TableNormal"/>
        <w:tblW w:w="93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60"/>
        <w:gridCol w:w="2237"/>
        <w:gridCol w:w="3544"/>
        <w:gridCol w:w="2398"/>
      </w:tblGrid>
      <w:tr w:rsidR="003B25FF" w14:paraId="552BAFEA" w14:textId="77777777" w:rsidTr="002F7C90">
        <w:trPr>
          <w:trHeight w:val="290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5D8B1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 группы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6EE2C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BC8BB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проведения занятий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070FE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Преподаватель</w:t>
            </w:r>
          </w:p>
        </w:tc>
      </w:tr>
      <w:tr w:rsidR="003B25FF" w14:paraId="7FF41205" w14:textId="77777777" w:rsidTr="002F7C90">
        <w:trPr>
          <w:trHeight w:val="21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89694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554D3" w14:textId="40AA848C" w:rsidR="003B25FF" w:rsidRDefault="004F7AC0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D621F">
              <w:rPr>
                <w:rFonts w:ascii="Times New Roman" w:hAnsi="Times New Roman"/>
                <w:sz w:val="20"/>
                <w:szCs w:val="20"/>
              </w:rPr>
              <w:t>.09.2021-1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D621F">
              <w:rPr>
                <w:rFonts w:ascii="Times New Roman" w:hAnsi="Times New Roman"/>
                <w:sz w:val="20"/>
                <w:szCs w:val="20"/>
              </w:rPr>
              <w:t>.09.2021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4112C" w14:textId="2A183870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НИИ Гематологии. 2-я </w:t>
            </w:r>
            <w:r w:rsidR="002F7C90">
              <w:rPr>
                <w:rFonts w:ascii="Times New Roman" w:hAnsi="Times New Roman"/>
                <w:sz w:val="20"/>
                <w:szCs w:val="20"/>
              </w:rPr>
              <w:t>Советская д.16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Библиотека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39BC0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Фоминых М.С.</w:t>
            </w:r>
          </w:p>
          <w:p w14:paraId="24DAFBA1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89213867085)</w:t>
            </w:r>
          </w:p>
        </w:tc>
      </w:tr>
      <w:tr w:rsidR="003B25FF" w14:paraId="754EB8C7" w14:textId="77777777" w:rsidTr="002F7C90">
        <w:trPr>
          <w:trHeight w:val="419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45568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D5FE9" w14:textId="0FC473A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55B4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.12.2021-</w:t>
            </w:r>
            <w:r w:rsidR="00455B4B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.12.2021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51B0E" w14:textId="62CE8465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НИИ Гематологии. 2-я </w:t>
            </w:r>
            <w:r w:rsidR="002F7C90">
              <w:rPr>
                <w:rFonts w:ascii="Times New Roman" w:hAnsi="Times New Roman"/>
                <w:sz w:val="20"/>
                <w:szCs w:val="20"/>
              </w:rPr>
              <w:t>Советская д.16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Библиотека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B9E68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Фоминых М.С.</w:t>
            </w:r>
          </w:p>
          <w:p w14:paraId="1AE8F013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89213867085)</w:t>
            </w:r>
          </w:p>
        </w:tc>
      </w:tr>
      <w:tr w:rsidR="003B25FF" w14:paraId="3D54E50B" w14:textId="77777777" w:rsidTr="002F7C90">
        <w:trPr>
          <w:trHeight w:val="229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3AD1E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5376E" w14:textId="4F7C742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55B4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.11.2021-</w:t>
            </w:r>
            <w:r w:rsidR="00455B4B">
              <w:rPr>
                <w:rFonts w:ascii="Times New Roman" w:hAnsi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  <w:r w:rsidR="00455B4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C6781" w14:textId="2F80ECB6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НИИ Гематологии. 2-я </w:t>
            </w:r>
            <w:r w:rsidR="002F7C90">
              <w:rPr>
                <w:rFonts w:ascii="Times New Roman" w:hAnsi="Times New Roman"/>
                <w:sz w:val="20"/>
                <w:szCs w:val="20"/>
              </w:rPr>
              <w:t>Советская д.16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Библиотека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B92F6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Фоминых М.С.</w:t>
            </w:r>
          </w:p>
          <w:p w14:paraId="67F1ABB3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89213867085)</w:t>
            </w:r>
          </w:p>
        </w:tc>
      </w:tr>
      <w:tr w:rsidR="003B25FF" w14:paraId="6F9DD506" w14:textId="77777777" w:rsidTr="002F7C90">
        <w:trPr>
          <w:trHeight w:val="26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3A9DD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87F71" w14:textId="3E6B140A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55B4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.11.2021-1</w:t>
            </w:r>
            <w:r w:rsidR="00455B4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.11.2021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DEB25" w14:textId="0B7E056A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НИИ Гематологии. 2-я </w:t>
            </w:r>
            <w:r w:rsidR="002F7C90">
              <w:rPr>
                <w:rFonts w:ascii="Times New Roman" w:hAnsi="Times New Roman"/>
                <w:sz w:val="20"/>
                <w:szCs w:val="20"/>
              </w:rPr>
              <w:t>Советская д.16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Библиотека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29CCB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Фоминых М.С.</w:t>
            </w:r>
          </w:p>
          <w:p w14:paraId="4DF5F3FB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89213867085)</w:t>
            </w:r>
          </w:p>
        </w:tc>
      </w:tr>
      <w:tr w:rsidR="003B25FF" w14:paraId="5E40BDC4" w14:textId="77777777" w:rsidTr="002F7C90">
        <w:trPr>
          <w:trHeight w:val="91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23627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42A19" w14:textId="3DF0A4AA" w:rsidR="003B25FF" w:rsidRDefault="00455B4B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FD621F">
              <w:rPr>
                <w:rFonts w:ascii="Times New Roman" w:hAnsi="Times New Roman"/>
                <w:sz w:val="20"/>
                <w:szCs w:val="20"/>
              </w:rPr>
              <w:t>.10.2021-0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D621F">
              <w:rPr>
                <w:rFonts w:ascii="Times New Roman" w:hAnsi="Times New Roman"/>
                <w:sz w:val="20"/>
                <w:szCs w:val="20"/>
              </w:rPr>
              <w:t>.11.2021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FAFD7" w14:textId="55577264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НИИ Гематологии. 2-я </w:t>
            </w:r>
            <w:r w:rsidR="002F7C90">
              <w:rPr>
                <w:rFonts w:ascii="Times New Roman" w:hAnsi="Times New Roman"/>
                <w:sz w:val="20"/>
                <w:szCs w:val="20"/>
              </w:rPr>
              <w:t>Советская д.16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Библиотека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98BC4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Фоминых М.С.</w:t>
            </w:r>
          </w:p>
          <w:p w14:paraId="0DF3D50B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89213867085)</w:t>
            </w:r>
          </w:p>
        </w:tc>
      </w:tr>
      <w:tr w:rsidR="003B25FF" w14:paraId="6F61E50F" w14:textId="77777777" w:rsidTr="002F7C90">
        <w:trPr>
          <w:trHeight w:val="314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CFFF0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37E12" w14:textId="4730C6FE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F7AC0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.10.2021-2</w:t>
            </w:r>
            <w:r w:rsidR="004F7AC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.10.2021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830F6" w14:textId="540FEEC4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НИИ Гематологии. 2-я </w:t>
            </w:r>
            <w:r w:rsidR="002F7C90">
              <w:rPr>
                <w:rFonts w:ascii="Times New Roman" w:hAnsi="Times New Roman"/>
                <w:sz w:val="20"/>
                <w:szCs w:val="20"/>
              </w:rPr>
              <w:t>Советская д.16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Библиотека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B1E97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Фоминых М.С.</w:t>
            </w:r>
          </w:p>
          <w:p w14:paraId="7F515CCB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89213867085)</w:t>
            </w:r>
          </w:p>
        </w:tc>
      </w:tr>
      <w:tr w:rsidR="003B25FF" w14:paraId="1BB52710" w14:textId="77777777" w:rsidTr="002F7C90">
        <w:trPr>
          <w:trHeight w:val="26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D6078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AA459" w14:textId="00A661A8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F7AC0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.09.2021-0</w:t>
            </w:r>
            <w:r w:rsidR="004F7AC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.10.2021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FD27B" w14:textId="76207C1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НИИ Гематологии. 2-я </w:t>
            </w:r>
            <w:r w:rsidR="002F7C90">
              <w:rPr>
                <w:rFonts w:ascii="Times New Roman" w:hAnsi="Times New Roman"/>
                <w:sz w:val="20"/>
                <w:szCs w:val="20"/>
              </w:rPr>
              <w:t>Советская д.16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Библиотека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AA4F5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Фоминых М.С.</w:t>
            </w:r>
          </w:p>
          <w:p w14:paraId="5E27109C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89213867085)</w:t>
            </w:r>
          </w:p>
        </w:tc>
      </w:tr>
      <w:tr w:rsidR="003B25FF" w14:paraId="00FC79E4" w14:textId="77777777" w:rsidTr="002F7C90">
        <w:trPr>
          <w:trHeight w:val="206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843FE" w14:textId="77777777" w:rsidR="003B25FF" w:rsidRDefault="00FD621F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51D12" w14:textId="37856398" w:rsidR="003B25FF" w:rsidRDefault="004F7AC0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10.09.2021-16.09.2021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9256B" w14:textId="4E617868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НИИ Гематологии. 2-я </w:t>
            </w:r>
            <w:r w:rsidR="002F7C90">
              <w:rPr>
                <w:rFonts w:ascii="Times New Roman" w:hAnsi="Times New Roman"/>
                <w:sz w:val="20"/>
                <w:szCs w:val="20"/>
              </w:rPr>
              <w:t>Советская д.16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Библиотека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D203C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Фоминых М.С.</w:t>
            </w:r>
          </w:p>
          <w:p w14:paraId="1FEA77A3" w14:textId="77777777" w:rsidR="003B25FF" w:rsidRDefault="00FD621F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89213867085)</w:t>
            </w:r>
          </w:p>
        </w:tc>
      </w:tr>
    </w:tbl>
    <w:p w14:paraId="262DE08E" w14:textId="77777777" w:rsidR="00151C8B" w:rsidRDefault="00151C8B" w:rsidP="004F7A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45C9A9D7" w14:textId="13E3D34D" w:rsidR="003B25FF" w:rsidRPr="004F7AC0" w:rsidRDefault="002F7C90" w:rsidP="004F7AC0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90">
        <w:rPr>
          <w:rFonts w:ascii="Times New Roman" w:hAnsi="Times New Roman" w:cs="Times New Roman"/>
          <w:sz w:val="20"/>
          <w:szCs w:val="20"/>
        </w:rPr>
        <w:t>Занятия проводятся с 09:00 до 12:30 час, ежедневно, включая субботу на клинической базе кафедры (при получении своевременного разрешения на допуск студентов в учебные классы клинических баз, при отсутствии такового осуществляется переход на дистанционный формат обучения).</w:t>
      </w:r>
    </w:p>
    <w:p w14:paraId="648582C8" w14:textId="77777777" w:rsidR="003B25FF" w:rsidRDefault="003B25FF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B25FF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ECFF9" w14:textId="77777777" w:rsidR="00476524" w:rsidRDefault="00476524">
      <w:r>
        <w:separator/>
      </w:r>
    </w:p>
  </w:endnote>
  <w:endnote w:type="continuationSeparator" w:id="0">
    <w:p w14:paraId="18E1A019" w14:textId="77777777" w:rsidR="00476524" w:rsidRDefault="0047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8A95B" w14:textId="77777777" w:rsidR="003B25FF" w:rsidRDefault="003B25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01B57" w14:textId="77777777" w:rsidR="00476524" w:rsidRDefault="00476524">
      <w:r>
        <w:separator/>
      </w:r>
    </w:p>
  </w:footnote>
  <w:footnote w:type="continuationSeparator" w:id="0">
    <w:p w14:paraId="4274B77B" w14:textId="77777777" w:rsidR="00476524" w:rsidRDefault="00476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6614F" w14:textId="77777777" w:rsidR="003B25FF" w:rsidRDefault="003B25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FF"/>
    <w:rsid w:val="0008466F"/>
    <w:rsid w:val="00091DDB"/>
    <w:rsid w:val="00151C8B"/>
    <w:rsid w:val="002471D1"/>
    <w:rsid w:val="00256AB0"/>
    <w:rsid w:val="002F7C90"/>
    <w:rsid w:val="00351A7E"/>
    <w:rsid w:val="00354EA4"/>
    <w:rsid w:val="003B25FF"/>
    <w:rsid w:val="00455B4B"/>
    <w:rsid w:val="00473319"/>
    <w:rsid w:val="00476524"/>
    <w:rsid w:val="004F7AC0"/>
    <w:rsid w:val="00601099"/>
    <w:rsid w:val="006710F0"/>
    <w:rsid w:val="0095255D"/>
    <w:rsid w:val="009C466F"/>
    <w:rsid w:val="00AD1418"/>
    <w:rsid w:val="00B47A44"/>
    <w:rsid w:val="00CD685A"/>
    <w:rsid w:val="00CE0899"/>
    <w:rsid w:val="00DC072E"/>
    <w:rsid w:val="00DC24B3"/>
    <w:rsid w:val="00E0062F"/>
    <w:rsid w:val="00E2635A"/>
    <w:rsid w:val="00E6120C"/>
    <w:rsid w:val="00E92B44"/>
    <w:rsid w:val="00EB5A8A"/>
    <w:rsid w:val="00EF16CA"/>
    <w:rsid w:val="00F93D7A"/>
    <w:rsid w:val="00FD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D2BA2"/>
  <w15:docId w15:val="{FA7B1B60-BCC7-4C73-8D20-E96E9827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6">
    <w:name w:val="No Spacing"/>
    <w:rPr>
      <w:rFonts w:eastAsia="Times New Roman"/>
      <w:color w:val="000000"/>
      <w:sz w:val="24"/>
      <w:szCs w:val="24"/>
      <w:u w:color="000000"/>
    </w:rPr>
  </w:style>
  <w:style w:type="paragraph" w:customStyle="1" w:styleId="2">
    <w:name w:val="Стиль таблицы 2"/>
    <w:rsid w:val="00E6120C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Balloon Text"/>
    <w:basedOn w:val="a"/>
    <w:link w:val="a8"/>
    <w:uiPriority w:val="99"/>
    <w:semiHidden/>
    <w:unhideWhenUsed/>
    <w:rsid w:val="004733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3319"/>
    <w:rPr>
      <w:rFonts w:ascii="Segoe UI" w:hAnsi="Segoe UI" w:cs="Segoe UI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Туктаров</dc:creator>
  <cp:lastModifiedBy>Харитонская Марина Борисовна</cp:lastModifiedBy>
  <cp:revision>4</cp:revision>
  <cp:lastPrinted>2021-07-30T07:41:00Z</cp:lastPrinted>
  <dcterms:created xsi:type="dcterms:W3CDTF">2021-07-30T07:40:00Z</dcterms:created>
  <dcterms:modified xsi:type="dcterms:W3CDTF">2021-07-30T07:42:00Z</dcterms:modified>
</cp:coreProperties>
</file>