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5483" w14:textId="77777777" w:rsidR="005619D9" w:rsidRPr="000874AC" w:rsidRDefault="005619D9" w:rsidP="005619D9">
      <w:pPr>
        <w:jc w:val="center"/>
        <w:rPr>
          <w:b/>
          <w:bCs/>
          <w:sz w:val="24"/>
          <w:szCs w:val="24"/>
        </w:rPr>
      </w:pPr>
      <w:r w:rsidRPr="000874AC">
        <w:rPr>
          <w:b/>
          <w:bCs/>
          <w:sz w:val="24"/>
          <w:szCs w:val="24"/>
        </w:rPr>
        <w:t>КАЛЕНДАРНО-ТЕМАТИЧЕСКИЙ ПЛАН ЛЕКЦИЙ</w:t>
      </w:r>
    </w:p>
    <w:p w14:paraId="6E9BEB1F" w14:textId="77777777" w:rsidR="00CB28C6" w:rsidRDefault="005619D9" w:rsidP="006F6647">
      <w:pPr>
        <w:ind w:left="1418" w:hanging="1418"/>
        <w:jc w:val="center"/>
        <w:rPr>
          <w:b/>
          <w:sz w:val="24"/>
          <w:szCs w:val="24"/>
        </w:rPr>
      </w:pPr>
      <w:r w:rsidRPr="00557035">
        <w:rPr>
          <w:b/>
          <w:sz w:val="24"/>
          <w:szCs w:val="24"/>
        </w:rPr>
        <w:t>по курсу «</w:t>
      </w:r>
      <w:r w:rsidR="00DE3EB8">
        <w:rPr>
          <w:b/>
          <w:sz w:val="24"/>
          <w:szCs w:val="24"/>
        </w:rPr>
        <w:t>Травматология и ортопедия</w:t>
      </w:r>
      <w:r w:rsidRPr="00557035">
        <w:rPr>
          <w:b/>
          <w:sz w:val="24"/>
          <w:szCs w:val="24"/>
        </w:rPr>
        <w:t xml:space="preserve">»для студентов </w:t>
      </w:r>
      <w:r w:rsidR="007B0C21">
        <w:rPr>
          <w:b/>
          <w:sz w:val="24"/>
          <w:szCs w:val="24"/>
        </w:rPr>
        <w:t>5</w:t>
      </w:r>
      <w:r w:rsidRPr="00557035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специальности «Лечебное дело» </w:t>
      </w:r>
      <w:r w:rsidRPr="00557035">
        <w:rPr>
          <w:b/>
          <w:sz w:val="24"/>
          <w:szCs w:val="24"/>
        </w:rPr>
        <w:t>в весеннем семестре 20</w:t>
      </w:r>
      <w:r w:rsidR="00A44724">
        <w:rPr>
          <w:b/>
          <w:sz w:val="24"/>
          <w:szCs w:val="24"/>
        </w:rPr>
        <w:t>2</w:t>
      </w:r>
      <w:r w:rsidR="008C3AA3">
        <w:rPr>
          <w:b/>
          <w:sz w:val="24"/>
          <w:szCs w:val="24"/>
        </w:rPr>
        <w:t>1</w:t>
      </w:r>
      <w:r w:rsidRPr="00557035">
        <w:rPr>
          <w:b/>
          <w:sz w:val="24"/>
          <w:szCs w:val="24"/>
        </w:rPr>
        <w:t>/</w:t>
      </w:r>
      <w:r w:rsidR="00A44FB4">
        <w:rPr>
          <w:b/>
          <w:sz w:val="24"/>
          <w:szCs w:val="24"/>
        </w:rPr>
        <w:t>2</w:t>
      </w:r>
      <w:r w:rsidR="008C3AA3">
        <w:rPr>
          <w:b/>
          <w:sz w:val="24"/>
          <w:szCs w:val="24"/>
        </w:rPr>
        <w:t>2</w:t>
      </w:r>
      <w:r w:rsidRPr="00557035">
        <w:rPr>
          <w:b/>
          <w:sz w:val="24"/>
          <w:szCs w:val="24"/>
        </w:rPr>
        <w:t>уч.г.</w:t>
      </w:r>
    </w:p>
    <w:p w14:paraId="6E97F3AD" w14:textId="77777777" w:rsidR="00EA6B92" w:rsidRDefault="00EA6B92" w:rsidP="006F6647">
      <w:pPr>
        <w:ind w:left="1418" w:hanging="1418"/>
        <w:jc w:val="center"/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821"/>
        <w:gridCol w:w="1559"/>
      </w:tblGrid>
      <w:tr w:rsidR="00F363B3" w:rsidRPr="00F363B3" w14:paraId="2B721C4A" w14:textId="77777777" w:rsidTr="00B51645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37F2" w14:textId="77777777"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1BF" w14:textId="77777777"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6645" w14:textId="77777777"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Дата, лектор</w:t>
            </w:r>
          </w:p>
        </w:tc>
      </w:tr>
      <w:tr w:rsidR="00F363B3" w:rsidRPr="00F363B3" w14:paraId="7D75D302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17B3" w14:textId="77777777"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E1F8B" w14:textId="77777777" w:rsidR="00766E9A" w:rsidRPr="00F363B3" w:rsidRDefault="00766E9A" w:rsidP="00766E9A">
            <w:pPr>
              <w:jc w:val="center"/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Введение в травматологию. Актуальные проблемы травматизма и медицинские аспекты его профилактики. Определение  и классификация травм. Методология обследования пострадавших с травмами опорно-двигательной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874" w14:textId="77777777" w:rsidR="00065821" w:rsidRPr="00100FE7" w:rsidRDefault="00766E9A" w:rsidP="00766E9A">
            <w:pPr>
              <w:jc w:val="center"/>
            </w:pPr>
            <w:r w:rsidRPr="00100FE7">
              <w:rPr>
                <w:rFonts w:eastAsia="SimSun"/>
              </w:rPr>
              <w:t>1</w:t>
            </w:r>
            <w:r w:rsidR="0047182F">
              <w:rPr>
                <w:rFonts w:eastAsia="SimSun"/>
              </w:rPr>
              <w:t>4</w:t>
            </w:r>
            <w:r w:rsidRPr="00100FE7">
              <w:rPr>
                <w:rFonts w:eastAsia="SimSun"/>
              </w:rPr>
              <w:t>.02</w:t>
            </w:r>
          </w:p>
          <w:p w14:paraId="2AA455A1" w14:textId="77777777" w:rsidR="00766E9A" w:rsidRPr="00100FE7" w:rsidRDefault="00FA6E0C" w:rsidP="00100FE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14:paraId="1696FF5C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E58B" w14:textId="77777777"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EDC0A" w14:textId="77777777" w:rsidR="00766E9A" w:rsidRPr="00F363B3" w:rsidRDefault="00766E9A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 xml:space="preserve">Множественные и сочетанные травмы опорно-двигательной системы, </w:t>
            </w:r>
            <w:proofErr w:type="spellStart"/>
            <w:r w:rsidRPr="00F363B3">
              <w:rPr>
                <w:color w:val="000000" w:themeColor="text1"/>
              </w:rPr>
              <w:t>политравмы</w:t>
            </w:r>
            <w:proofErr w:type="spellEnd"/>
            <w:r w:rsidRPr="00F363B3">
              <w:rPr>
                <w:color w:val="000000" w:themeColor="text1"/>
              </w:rPr>
              <w:t xml:space="preserve">. Актуальные проблемы и новые технологии лечения </w:t>
            </w:r>
            <w:proofErr w:type="spellStart"/>
            <w:r w:rsidRPr="00F363B3">
              <w:rPr>
                <w:color w:val="000000" w:themeColor="text1"/>
              </w:rPr>
              <w:t>политравм</w:t>
            </w:r>
            <w:proofErr w:type="spellEnd"/>
            <w:r w:rsidRPr="00F363B3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3D9B" w14:textId="77777777" w:rsidR="00766E9A" w:rsidRDefault="007240B2" w:rsidP="00766E9A">
            <w:pPr>
              <w:jc w:val="center"/>
              <w:rPr>
                <w:rFonts w:eastAsia="SimSun"/>
              </w:rPr>
            </w:pPr>
            <w:r w:rsidRPr="001300AE">
              <w:rPr>
                <w:rFonts w:eastAsia="SimSun"/>
              </w:rPr>
              <w:t>2</w:t>
            </w:r>
            <w:r w:rsidR="0047182F">
              <w:rPr>
                <w:rFonts w:eastAsia="SimSun"/>
              </w:rPr>
              <w:t>1</w:t>
            </w:r>
            <w:r w:rsidR="00766E9A" w:rsidRPr="001300AE">
              <w:rPr>
                <w:rFonts w:eastAsia="SimSun"/>
              </w:rPr>
              <w:t>.0</w:t>
            </w:r>
            <w:r w:rsidRPr="001300AE">
              <w:rPr>
                <w:rFonts w:eastAsia="SimSun"/>
              </w:rPr>
              <w:t>2</w:t>
            </w:r>
          </w:p>
          <w:p w14:paraId="7BD43234" w14:textId="77777777" w:rsidR="00065821" w:rsidRPr="001300AE" w:rsidRDefault="006E22F4" w:rsidP="006E22F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Профессор Петров А.Н.</w:t>
            </w:r>
          </w:p>
        </w:tc>
      </w:tr>
      <w:tr w:rsidR="00F363B3" w:rsidRPr="00F363B3" w14:paraId="10244A69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39AC" w14:textId="77777777"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45FBD" w14:textId="77777777" w:rsidR="00766E9A" w:rsidRPr="00F363B3" w:rsidRDefault="00766E9A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Классификация переломов костей. Консолидация переломов, нарушения остеогенеза и его причины. Общие принципы и способы лечения переломов костей. Осложнения переломов костей</w:t>
            </w:r>
            <w:r w:rsidR="00B76E7F" w:rsidRPr="00F363B3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0DA" w14:textId="77777777" w:rsidR="00766E9A" w:rsidRPr="00F363B3" w:rsidRDefault="0047182F" w:rsidP="00766E9A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28</w:t>
            </w:r>
            <w:r w:rsidR="00766E9A" w:rsidRPr="00F363B3">
              <w:rPr>
                <w:rFonts w:eastAsia="SimSun"/>
                <w:color w:val="000000" w:themeColor="text1"/>
              </w:rPr>
              <w:t>.0</w:t>
            </w:r>
            <w:r>
              <w:rPr>
                <w:rFonts w:eastAsia="SimSun"/>
                <w:color w:val="000000" w:themeColor="text1"/>
              </w:rPr>
              <w:t>2</w:t>
            </w:r>
          </w:p>
          <w:p w14:paraId="494250D8" w14:textId="77777777" w:rsidR="00065821" w:rsidRPr="00F363B3" w:rsidRDefault="00FA6E0C" w:rsidP="00CA3183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14:paraId="13EE3B86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4CC0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3AD7" w14:textId="77777777" w:rsidR="00A73DB0" w:rsidRPr="00F363B3" w:rsidRDefault="00A73DB0" w:rsidP="0047182F">
            <w:pPr>
              <w:rPr>
                <w:color w:val="000000" w:themeColor="text1"/>
              </w:rPr>
            </w:pPr>
            <w:r w:rsidRPr="00F363B3">
              <w:rPr>
                <w:rFonts w:eastAsia="SimSun"/>
                <w:color w:val="000000" w:themeColor="text1"/>
              </w:rPr>
              <w:t>Ложные суставы: частота, причины. Замедленная консолидация костной ткани, причины и виды. Современные принципы и способы консервативного и хирургического лечения ложных суставов.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22D3" w14:textId="77777777" w:rsidR="00A73DB0" w:rsidRPr="00F363B3" w:rsidRDefault="009F4DAD" w:rsidP="00A73DB0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07</w:t>
            </w:r>
            <w:r w:rsidR="00A73DB0" w:rsidRPr="00F363B3">
              <w:rPr>
                <w:rFonts w:eastAsia="SimSun"/>
                <w:color w:val="000000" w:themeColor="text1"/>
              </w:rPr>
              <w:t>.03</w:t>
            </w:r>
          </w:p>
          <w:p w14:paraId="3A02AE87" w14:textId="77777777" w:rsidR="00A73DB0" w:rsidRPr="00F363B3" w:rsidRDefault="00FA6E0C" w:rsidP="0047182F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14:paraId="1DADAC6A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4C49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66BB" w14:textId="77777777" w:rsidR="00A73DB0" w:rsidRPr="0079632B" w:rsidRDefault="00A73DB0" w:rsidP="0047182F">
            <w:pPr>
              <w:rPr>
                <w:color w:val="000000" w:themeColor="text1"/>
              </w:rPr>
            </w:pPr>
            <w:r w:rsidRPr="0079632B">
              <w:rPr>
                <w:color w:val="000000" w:themeColor="text1"/>
              </w:rPr>
              <w:t>Лечение переломов костей. Принципы и способы консервативного лечения переломов костей: гипсовая повязка, скелетное вытяжение. Показания к хирургическому лечению. Способы хирургического лечения переломов костей. Наружный и внутренний остеосинтез.</w:t>
            </w:r>
            <w:r w:rsidR="00B765E6" w:rsidRPr="0079632B">
              <w:rPr>
                <w:color w:val="000000" w:themeColor="text1"/>
              </w:rPr>
              <w:t xml:space="preserve"> </w:t>
            </w:r>
            <w:r w:rsidR="00B765E6" w:rsidRPr="0079632B">
              <w:rPr>
                <w:rFonts w:eastAsia="SimSun"/>
                <w:color w:val="000000" w:themeColor="text1"/>
              </w:rPr>
              <w:t xml:space="preserve"> Концепция раннего стабильного остеосинтеза. Техника малоинвазивного накостного и интрамедуллярного остеосинтеза.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0873" w14:textId="77777777" w:rsidR="00A73DB0" w:rsidRPr="00C761CB" w:rsidRDefault="009F4DAD" w:rsidP="00A73DB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  <w:r w:rsidR="00A73DB0" w:rsidRPr="00C761CB">
              <w:rPr>
                <w:rFonts w:eastAsia="SimSun"/>
              </w:rPr>
              <w:t>.03</w:t>
            </w:r>
          </w:p>
          <w:p w14:paraId="7473E88F" w14:textId="77777777" w:rsidR="00A73DB0" w:rsidRPr="00C761CB" w:rsidRDefault="00C761CB" w:rsidP="00A44724">
            <w:pPr>
              <w:jc w:val="center"/>
              <w:rPr>
                <w:rFonts w:eastAsia="SimSun"/>
              </w:rPr>
            </w:pPr>
            <w:proofErr w:type="spellStart"/>
            <w:r w:rsidRPr="00C761CB">
              <w:t>Е.О.Тюлькин</w:t>
            </w:r>
            <w:proofErr w:type="spellEnd"/>
          </w:p>
        </w:tc>
      </w:tr>
      <w:tr w:rsidR="00F363B3" w:rsidRPr="00F363B3" w14:paraId="612718A4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18BB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7695" w14:textId="77777777" w:rsidR="00A73DB0" w:rsidRPr="00F363B3" w:rsidRDefault="00A73DB0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Травмы таза. Переломы костей и повреждение тазовых органов. Классификация, клиника, диагностика. Стратегия и тактика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1E4" w14:textId="77777777" w:rsidR="00A73DB0" w:rsidRDefault="009F4DAD" w:rsidP="00A73DB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  <w:r w:rsidR="00A73DB0" w:rsidRPr="00C761CB">
              <w:rPr>
                <w:rFonts w:eastAsia="SimSun"/>
              </w:rPr>
              <w:t>.0</w:t>
            </w:r>
            <w:r w:rsidR="007240B2" w:rsidRPr="00C761CB">
              <w:rPr>
                <w:rFonts w:eastAsia="SimSun"/>
              </w:rPr>
              <w:t>3</w:t>
            </w:r>
          </w:p>
          <w:p w14:paraId="656EA7C5" w14:textId="77777777" w:rsidR="00A73DB0" w:rsidRPr="00C761CB" w:rsidRDefault="006E22F4" w:rsidP="006E22F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Профессор Петров А.Н.</w:t>
            </w:r>
          </w:p>
        </w:tc>
      </w:tr>
      <w:tr w:rsidR="00F363B3" w:rsidRPr="00F363B3" w14:paraId="028629C1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30E2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17C2" w14:textId="77777777" w:rsidR="00A73DB0" w:rsidRPr="00F363B3" w:rsidRDefault="00A73DB0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Травмы позвоночника и спинного мозга. Врождённые и приобретённые деформации позвоночника. Классификация, клиника, диагностика и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3629" w14:textId="77777777" w:rsidR="00221ED0" w:rsidRDefault="009F4DAD" w:rsidP="00221ED0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28</w:t>
            </w:r>
            <w:r w:rsidR="00221ED0" w:rsidRPr="00F363B3">
              <w:rPr>
                <w:rFonts w:eastAsia="SimSun"/>
                <w:color w:val="000000" w:themeColor="text1"/>
              </w:rPr>
              <w:t>.0</w:t>
            </w:r>
            <w:r>
              <w:rPr>
                <w:rFonts w:eastAsia="SimSun"/>
                <w:color w:val="000000" w:themeColor="text1"/>
              </w:rPr>
              <w:t>3</w:t>
            </w:r>
          </w:p>
          <w:p w14:paraId="52C37DB6" w14:textId="77777777" w:rsidR="00022AF0" w:rsidRDefault="00022AF0" w:rsidP="00022AF0">
            <w:pPr>
              <w:jc w:val="center"/>
              <w:rPr>
                <w:rFonts w:eastAsia="SimSun"/>
                <w:color w:val="FF0000"/>
              </w:rPr>
            </w:pPr>
            <w:r w:rsidRPr="00022AF0">
              <w:rPr>
                <w:rFonts w:eastAsia="SimSun"/>
                <w:color w:val="FF0000"/>
              </w:rPr>
              <w:t xml:space="preserve">Заборовский НС </w:t>
            </w:r>
          </w:p>
          <w:p w14:paraId="30BA9F83" w14:textId="77777777" w:rsidR="00A73DB0" w:rsidRPr="00F363B3" w:rsidRDefault="00022AF0" w:rsidP="00022AF0">
            <w:pPr>
              <w:jc w:val="center"/>
              <w:rPr>
                <w:rFonts w:eastAsia="SimSun"/>
                <w:color w:val="000000" w:themeColor="text1"/>
              </w:rPr>
            </w:pPr>
            <w:r w:rsidRPr="00022AF0">
              <w:rPr>
                <w:rFonts w:eastAsia="SimSun"/>
                <w:color w:val="FF0000"/>
              </w:rPr>
              <w:t>или Наумов ДГ</w:t>
            </w:r>
          </w:p>
        </w:tc>
      </w:tr>
      <w:tr w:rsidR="00F363B3" w:rsidRPr="00F363B3" w14:paraId="56716318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7753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9D6C" w14:textId="77777777" w:rsidR="00A73DB0" w:rsidRPr="00F363B3" w:rsidRDefault="00A73DB0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Компрессионно-дистракционный остеосинтез. Г.А. Илизаров и его открытия. Современные технологии лечения деформаций конечностей, замещения дефектов кости, удлинения конечностей.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02CA" w14:textId="77777777" w:rsidR="00221ED0" w:rsidRPr="00F363B3" w:rsidRDefault="009F4DAD" w:rsidP="00221ED0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04</w:t>
            </w:r>
            <w:r w:rsidR="00221ED0" w:rsidRPr="00F363B3">
              <w:rPr>
                <w:rFonts w:eastAsia="SimSun"/>
                <w:color w:val="000000" w:themeColor="text1"/>
              </w:rPr>
              <w:t>.04</w:t>
            </w:r>
          </w:p>
          <w:p w14:paraId="65D5CEF4" w14:textId="77777777" w:rsidR="00A73DB0" w:rsidRPr="00F363B3" w:rsidRDefault="00FA6E0C" w:rsidP="00766E9A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14:paraId="46B5B9A7" w14:textId="77777777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849B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15EF" w14:textId="77777777" w:rsidR="00027DF5" w:rsidRPr="00F363B3" w:rsidRDefault="00027DF5" w:rsidP="0047182F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 xml:space="preserve">Введение в ортопедию. Заболеваемость населения болезнями костно-мышечной системы. Организация </w:t>
            </w:r>
            <w:proofErr w:type="spellStart"/>
            <w:r w:rsidRPr="00F363B3">
              <w:rPr>
                <w:color w:val="000000" w:themeColor="text1"/>
              </w:rPr>
              <w:t>ортопедо</w:t>
            </w:r>
            <w:proofErr w:type="spellEnd"/>
            <w:r w:rsidRPr="00F363B3">
              <w:rPr>
                <w:color w:val="000000" w:themeColor="text1"/>
              </w:rPr>
              <w:t>-травматологической помощи в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3AE" w14:textId="77777777" w:rsidR="00027DF5" w:rsidRPr="00100FE7" w:rsidRDefault="007240B2" w:rsidP="00027DF5">
            <w:pPr>
              <w:jc w:val="center"/>
              <w:rPr>
                <w:rFonts w:eastAsia="SimSun"/>
              </w:rPr>
            </w:pPr>
            <w:r w:rsidRPr="00100FE7">
              <w:rPr>
                <w:rFonts w:eastAsia="SimSun"/>
              </w:rPr>
              <w:t>1</w:t>
            </w:r>
            <w:r w:rsidR="009F4DAD">
              <w:rPr>
                <w:rFonts w:eastAsia="SimSun"/>
              </w:rPr>
              <w:t>1</w:t>
            </w:r>
            <w:r w:rsidR="00027DF5" w:rsidRPr="00100FE7">
              <w:rPr>
                <w:rFonts w:eastAsia="SimSun"/>
              </w:rPr>
              <w:t>.04</w:t>
            </w:r>
          </w:p>
          <w:p w14:paraId="0EE01C98" w14:textId="77777777" w:rsidR="00027DF5" w:rsidRPr="00100FE7" w:rsidRDefault="00FA6E0C" w:rsidP="0047182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14:paraId="45FE1F20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0B9E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7EF8" w14:textId="77777777" w:rsidR="00027DF5" w:rsidRPr="00F363B3" w:rsidRDefault="00027DF5" w:rsidP="0047182F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Повреждения и заболевания коленного и тазобедренного суставов. Классификация, клиника, диагностика и лечение. Эндопротезирование суставов.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D061" w14:textId="77777777" w:rsidR="00027DF5" w:rsidRPr="00100FE7" w:rsidRDefault="009F4DAD" w:rsidP="00027DF5">
            <w:pPr>
              <w:jc w:val="center"/>
            </w:pPr>
            <w:r>
              <w:t>18</w:t>
            </w:r>
            <w:r w:rsidR="00027DF5" w:rsidRPr="00100FE7">
              <w:t>.0</w:t>
            </w:r>
            <w:r w:rsidR="007240B2" w:rsidRPr="00100FE7">
              <w:t>4</w:t>
            </w:r>
          </w:p>
          <w:p w14:paraId="5CE7DC5F" w14:textId="77777777" w:rsidR="00027DF5" w:rsidRPr="00100FE7" w:rsidRDefault="00FA6E0C" w:rsidP="008C3AA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14:paraId="3FCE9666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D6B5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AD8E" w14:textId="77777777" w:rsidR="00027DF5" w:rsidRPr="00F363B3" w:rsidRDefault="00027DF5" w:rsidP="00CA3183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 xml:space="preserve">Врождённые и приобретённые (статические и дистрофические) деформации костно-мышечной системы. Остеопатии и </w:t>
            </w:r>
            <w:proofErr w:type="spellStart"/>
            <w:r w:rsidRPr="00F363B3">
              <w:rPr>
                <w:color w:val="000000" w:themeColor="text1"/>
              </w:rPr>
              <w:t>хондропатии</w:t>
            </w:r>
            <w:proofErr w:type="spellEnd"/>
            <w:r w:rsidRPr="00F363B3">
              <w:rPr>
                <w:color w:val="000000" w:themeColor="text1"/>
              </w:rPr>
              <w:t xml:space="preserve">. Этиология, клиника, диагностика и лечение.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E538" w14:textId="77777777" w:rsidR="00027DF5" w:rsidRPr="00F363B3" w:rsidRDefault="009F4DAD" w:rsidP="00027DF5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25</w:t>
            </w:r>
            <w:r w:rsidR="00027DF5" w:rsidRPr="00F363B3">
              <w:rPr>
                <w:rFonts w:eastAsia="SimSun"/>
                <w:color w:val="000000" w:themeColor="text1"/>
              </w:rPr>
              <w:t>.0</w:t>
            </w:r>
            <w:r w:rsidR="00A44FB4">
              <w:rPr>
                <w:rFonts w:eastAsia="SimSun"/>
                <w:color w:val="000000" w:themeColor="text1"/>
              </w:rPr>
              <w:t>5</w:t>
            </w:r>
          </w:p>
          <w:p w14:paraId="51297DDE" w14:textId="77777777" w:rsidR="00027DF5" w:rsidRPr="00F363B3" w:rsidRDefault="00FA6E0C" w:rsidP="00766E9A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14:paraId="3683321C" w14:textId="77777777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9E58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8743" w14:textId="77777777" w:rsidR="00027DF5" w:rsidRPr="00F363B3" w:rsidRDefault="00F363B3" w:rsidP="004718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770825">
              <w:rPr>
                <w:b/>
                <w:color w:val="000000" w:themeColor="text1"/>
              </w:rPr>
              <w:t>К</w:t>
            </w:r>
            <w:r>
              <w:rPr>
                <w:color w:val="000000" w:themeColor="text1"/>
              </w:rPr>
              <w:t xml:space="preserve">) </w:t>
            </w:r>
            <w:r w:rsidR="00027DF5" w:rsidRPr="00F363B3">
              <w:rPr>
                <w:color w:val="000000" w:themeColor="text1"/>
              </w:rPr>
              <w:t>Опухоли и опухолеподобные заболевания опорно-двигательной системы. Классификация, клиника, диагностика и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E165" w14:textId="77777777" w:rsidR="00027DF5" w:rsidRPr="00F363B3" w:rsidRDefault="00A44FB4" w:rsidP="00027DF5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1</w:t>
            </w:r>
            <w:r w:rsidR="009F4DAD">
              <w:rPr>
                <w:rFonts w:eastAsia="SimSun"/>
                <w:color w:val="000000" w:themeColor="text1"/>
              </w:rPr>
              <w:t>6</w:t>
            </w:r>
            <w:r w:rsidR="00027DF5" w:rsidRPr="00F363B3">
              <w:rPr>
                <w:rFonts w:eastAsia="SimSun"/>
                <w:color w:val="000000" w:themeColor="text1"/>
              </w:rPr>
              <w:t>.05</w:t>
            </w:r>
          </w:p>
          <w:p w14:paraId="5D9BA12D" w14:textId="77777777" w:rsidR="00027DF5" w:rsidRPr="00F363B3" w:rsidRDefault="00FA6E0C" w:rsidP="0047182F">
            <w:pPr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  <w:tr w:rsidR="00F363B3" w:rsidRPr="00F363B3" w14:paraId="591C7425" w14:textId="77777777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3230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495B" w14:textId="77777777" w:rsidR="00027DF5" w:rsidRPr="00F363B3" w:rsidRDefault="00027DF5" w:rsidP="0047182F">
            <w:pPr>
              <w:pStyle w:val="1"/>
              <w:jc w:val="left"/>
              <w:rPr>
                <w:rFonts w:eastAsia="SimSun"/>
                <w:b w:val="0"/>
                <w:color w:val="000000" w:themeColor="text1"/>
              </w:rPr>
            </w:pPr>
            <w:r w:rsidRPr="00F363B3">
              <w:rPr>
                <w:rFonts w:eastAsia="SimSun"/>
                <w:b w:val="0"/>
                <w:color w:val="000000" w:themeColor="text1"/>
              </w:rPr>
              <w:t>(</w:t>
            </w:r>
            <w:r w:rsidRPr="00770825">
              <w:rPr>
                <w:rFonts w:eastAsia="SimSun"/>
                <w:color w:val="000000" w:themeColor="text1"/>
              </w:rPr>
              <w:t>К</w:t>
            </w:r>
            <w:r w:rsidRPr="00F363B3">
              <w:rPr>
                <w:rFonts w:eastAsia="SimSun"/>
                <w:b w:val="0"/>
                <w:color w:val="000000" w:themeColor="text1"/>
              </w:rPr>
              <w:t>)</w:t>
            </w:r>
            <w:r w:rsidRPr="00F363B3">
              <w:rPr>
                <w:b w:val="0"/>
                <w:color w:val="000000" w:themeColor="text1"/>
              </w:rPr>
              <w:t xml:space="preserve"> Плоскостопие. Деформации стоп и современные способы их коррекции.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13CD" w14:textId="77777777" w:rsidR="00027DF5" w:rsidRPr="00F363B3" w:rsidRDefault="00A44FB4" w:rsidP="00027DF5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2</w:t>
            </w:r>
            <w:r w:rsidR="009F4DAD">
              <w:rPr>
                <w:rFonts w:eastAsia="SimSun"/>
                <w:color w:val="000000" w:themeColor="text1"/>
              </w:rPr>
              <w:t>3</w:t>
            </w:r>
            <w:r w:rsidR="00027DF5" w:rsidRPr="00F363B3">
              <w:rPr>
                <w:rFonts w:eastAsia="SimSun"/>
                <w:color w:val="000000" w:themeColor="text1"/>
              </w:rPr>
              <w:t>.05</w:t>
            </w:r>
          </w:p>
          <w:p w14:paraId="1B63A778" w14:textId="77777777" w:rsidR="00027DF5" w:rsidRPr="00F363B3" w:rsidRDefault="00FA6E0C" w:rsidP="0047182F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</w:rPr>
              <w:t>Профессор Беленький И.Г.</w:t>
            </w:r>
          </w:p>
        </w:tc>
      </w:tr>
    </w:tbl>
    <w:p w14:paraId="33A08935" w14:textId="77777777" w:rsidR="00027DF5" w:rsidRDefault="00027DF5" w:rsidP="00CB28C6">
      <w:pPr>
        <w:jc w:val="center"/>
        <w:rPr>
          <w:b/>
          <w:sz w:val="24"/>
          <w:szCs w:val="24"/>
        </w:rPr>
      </w:pPr>
    </w:p>
    <w:p w14:paraId="30BC80F5" w14:textId="77777777" w:rsidR="006F6647" w:rsidRPr="007916EA" w:rsidRDefault="00027DF5" w:rsidP="00CB28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16EA">
        <w:rPr>
          <w:b/>
          <w:sz w:val="24"/>
          <w:szCs w:val="24"/>
        </w:rPr>
        <w:t xml:space="preserve">(К) – </w:t>
      </w:r>
      <w:r w:rsidR="007916EA">
        <w:rPr>
          <w:sz w:val="24"/>
          <w:szCs w:val="24"/>
        </w:rPr>
        <w:t>курсовы</w:t>
      </w:r>
      <w:r w:rsidR="00EA6B92">
        <w:rPr>
          <w:sz w:val="24"/>
          <w:szCs w:val="24"/>
        </w:rPr>
        <w:t>е</w:t>
      </w:r>
      <w:r w:rsidR="007916EA">
        <w:rPr>
          <w:sz w:val="24"/>
          <w:szCs w:val="24"/>
        </w:rPr>
        <w:t xml:space="preserve"> консультации (лекции)</w:t>
      </w:r>
    </w:p>
    <w:p w14:paraId="4AAC1484" w14:textId="77777777" w:rsidR="00A44724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 xml:space="preserve">Лекции читаются </w:t>
      </w:r>
      <w:r w:rsidRPr="00A44724">
        <w:rPr>
          <w:b/>
          <w:strike/>
          <w:sz w:val="24"/>
          <w:szCs w:val="24"/>
        </w:rPr>
        <w:t xml:space="preserve">в </w:t>
      </w:r>
      <w:r w:rsidR="000D3429" w:rsidRPr="00A44724">
        <w:rPr>
          <w:b/>
          <w:strike/>
          <w:sz w:val="24"/>
          <w:szCs w:val="24"/>
        </w:rPr>
        <w:t>учебном блоке ГМПБ №2</w:t>
      </w:r>
      <w:r w:rsidRPr="00CB28C6">
        <w:rPr>
          <w:b/>
          <w:sz w:val="24"/>
          <w:szCs w:val="24"/>
        </w:rPr>
        <w:t xml:space="preserve"> </w:t>
      </w:r>
    </w:p>
    <w:p w14:paraId="469BD9CE" w14:textId="77777777" w:rsidR="0059770F" w:rsidRPr="00CB28C6" w:rsidRDefault="00A44724" w:rsidP="00CB28C6">
      <w:pPr>
        <w:jc w:val="center"/>
        <w:rPr>
          <w:b/>
          <w:sz w:val="24"/>
          <w:szCs w:val="24"/>
        </w:rPr>
      </w:pPr>
      <w:r w:rsidRPr="00A44724">
        <w:rPr>
          <w:b/>
          <w:color w:val="FF0000"/>
          <w:sz w:val="24"/>
          <w:szCs w:val="24"/>
        </w:rPr>
        <w:t xml:space="preserve">Дистанционно </w:t>
      </w:r>
      <w:r w:rsidR="00CB28C6" w:rsidRPr="00CB28C6">
        <w:rPr>
          <w:b/>
          <w:sz w:val="24"/>
          <w:szCs w:val="24"/>
        </w:rPr>
        <w:t>в 1</w:t>
      </w:r>
      <w:r w:rsidR="00EA6B92">
        <w:rPr>
          <w:b/>
          <w:sz w:val="24"/>
          <w:szCs w:val="24"/>
        </w:rPr>
        <w:t>3</w:t>
      </w:r>
      <w:r w:rsidR="00CB28C6" w:rsidRPr="00CB28C6">
        <w:rPr>
          <w:b/>
          <w:sz w:val="24"/>
          <w:szCs w:val="24"/>
        </w:rPr>
        <w:t>.</w:t>
      </w:r>
      <w:r w:rsidR="007B0C21">
        <w:rPr>
          <w:b/>
          <w:sz w:val="24"/>
          <w:szCs w:val="24"/>
        </w:rPr>
        <w:t>45</w:t>
      </w:r>
      <w:r w:rsidR="00EA6B92">
        <w:rPr>
          <w:b/>
          <w:sz w:val="24"/>
          <w:szCs w:val="24"/>
        </w:rPr>
        <w:t xml:space="preserve"> – 15.</w:t>
      </w:r>
      <w:r w:rsidR="007B0C21">
        <w:rPr>
          <w:b/>
          <w:sz w:val="24"/>
          <w:szCs w:val="24"/>
        </w:rPr>
        <w:t>25</w:t>
      </w:r>
    </w:p>
    <w:sectPr w:rsidR="0059770F" w:rsidRPr="00CB28C6" w:rsidSect="006F6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C67"/>
    <w:multiLevelType w:val="hybridMultilevel"/>
    <w:tmpl w:val="14CC2834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6256B12"/>
    <w:multiLevelType w:val="hybridMultilevel"/>
    <w:tmpl w:val="CC80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47E"/>
    <w:multiLevelType w:val="hybridMultilevel"/>
    <w:tmpl w:val="9ADA23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617B7C"/>
    <w:multiLevelType w:val="hybridMultilevel"/>
    <w:tmpl w:val="18A8308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B0F571F"/>
    <w:multiLevelType w:val="hybridMultilevel"/>
    <w:tmpl w:val="D7BE3710"/>
    <w:lvl w:ilvl="0" w:tplc="83F0E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E3EC2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391F0843"/>
    <w:multiLevelType w:val="hybridMultilevel"/>
    <w:tmpl w:val="3F8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2161"/>
    <w:multiLevelType w:val="hybridMultilevel"/>
    <w:tmpl w:val="9B8CD122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6CC34E21"/>
    <w:multiLevelType w:val="hybridMultilevel"/>
    <w:tmpl w:val="A7224234"/>
    <w:lvl w:ilvl="0" w:tplc="66CA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85A15"/>
    <w:multiLevelType w:val="hybridMultilevel"/>
    <w:tmpl w:val="3382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C6"/>
    <w:rsid w:val="00022AF0"/>
    <w:rsid w:val="00027DF5"/>
    <w:rsid w:val="0005781A"/>
    <w:rsid w:val="0006559A"/>
    <w:rsid w:val="00065821"/>
    <w:rsid w:val="000D3429"/>
    <w:rsid w:val="00100FE7"/>
    <w:rsid w:val="001300AE"/>
    <w:rsid w:val="001425C8"/>
    <w:rsid w:val="00152AFF"/>
    <w:rsid w:val="001D0E4A"/>
    <w:rsid w:val="00221ED0"/>
    <w:rsid w:val="00245B4B"/>
    <w:rsid w:val="00290C53"/>
    <w:rsid w:val="002E4B87"/>
    <w:rsid w:val="00392F8F"/>
    <w:rsid w:val="004144F6"/>
    <w:rsid w:val="00440702"/>
    <w:rsid w:val="0045673C"/>
    <w:rsid w:val="0047182F"/>
    <w:rsid w:val="004B55FD"/>
    <w:rsid w:val="005619D9"/>
    <w:rsid w:val="0059770F"/>
    <w:rsid w:val="005B2E01"/>
    <w:rsid w:val="005B5E0B"/>
    <w:rsid w:val="005E395E"/>
    <w:rsid w:val="005E5465"/>
    <w:rsid w:val="005E5DB5"/>
    <w:rsid w:val="00622FE2"/>
    <w:rsid w:val="006265E2"/>
    <w:rsid w:val="006E22F4"/>
    <w:rsid w:val="006F6647"/>
    <w:rsid w:val="007240B2"/>
    <w:rsid w:val="0073295E"/>
    <w:rsid w:val="00741F11"/>
    <w:rsid w:val="00766E9A"/>
    <w:rsid w:val="00770825"/>
    <w:rsid w:val="007770B6"/>
    <w:rsid w:val="007916EA"/>
    <w:rsid w:val="00795DA4"/>
    <w:rsid w:val="0079632B"/>
    <w:rsid w:val="007B0C21"/>
    <w:rsid w:val="007F1CEC"/>
    <w:rsid w:val="008213C2"/>
    <w:rsid w:val="00834D9E"/>
    <w:rsid w:val="00895EFA"/>
    <w:rsid w:val="008C3AA3"/>
    <w:rsid w:val="008E1DD2"/>
    <w:rsid w:val="00946E41"/>
    <w:rsid w:val="0095098D"/>
    <w:rsid w:val="00977FFC"/>
    <w:rsid w:val="009B3E8D"/>
    <w:rsid w:val="009D3F22"/>
    <w:rsid w:val="009E682A"/>
    <w:rsid w:val="009F4DAD"/>
    <w:rsid w:val="009F641E"/>
    <w:rsid w:val="00A07DC6"/>
    <w:rsid w:val="00A44724"/>
    <w:rsid w:val="00A44FB4"/>
    <w:rsid w:val="00A73DB0"/>
    <w:rsid w:val="00A968CE"/>
    <w:rsid w:val="00B01359"/>
    <w:rsid w:val="00B33A43"/>
    <w:rsid w:val="00B51645"/>
    <w:rsid w:val="00B765E6"/>
    <w:rsid w:val="00B76E7F"/>
    <w:rsid w:val="00B83BC4"/>
    <w:rsid w:val="00BF0BA6"/>
    <w:rsid w:val="00C0525C"/>
    <w:rsid w:val="00C53D98"/>
    <w:rsid w:val="00C57508"/>
    <w:rsid w:val="00C761CB"/>
    <w:rsid w:val="00CA3183"/>
    <w:rsid w:val="00CB28C6"/>
    <w:rsid w:val="00CC0109"/>
    <w:rsid w:val="00CF3CEC"/>
    <w:rsid w:val="00DB3D90"/>
    <w:rsid w:val="00DE3EB8"/>
    <w:rsid w:val="00E41097"/>
    <w:rsid w:val="00EA6B92"/>
    <w:rsid w:val="00ED76AE"/>
    <w:rsid w:val="00F363B3"/>
    <w:rsid w:val="00FA6E0C"/>
    <w:rsid w:val="00FB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A9C1"/>
  <w15:docId w15:val="{243C9F7C-157C-4AAA-9C2D-E0078F32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B28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28C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C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B28C6"/>
    <w:pPr>
      <w:jc w:val="center"/>
    </w:pPr>
  </w:style>
  <w:style w:type="character" w:customStyle="1" w:styleId="a4">
    <w:name w:val="Основной текст Знак"/>
    <w:link w:val="a3"/>
    <w:rsid w:val="00CB28C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CB28C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B687-D179-4482-92FF-2E4A92A1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Петр Харитонский</cp:lastModifiedBy>
  <cp:revision>2</cp:revision>
  <dcterms:created xsi:type="dcterms:W3CDTF">2022-01-20T17:22:00Z</dcterms:created>
  <dcterms:modified xsi:type="dcterms:W3CDTF">2022-01-20T17:22:00Z</dcterms:modified>
</cp:coreProperties>
</file>