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A9F2" w14:textId="77777777" w:rsidR="00C42373" w:rsidRDefault="0037435B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Тематический план </w:t>
      </w:r>
      <w:r>
        <w:rPr>
          <w:b/>
          <w:bCs/>
          <w:i/>
          <w:iCs/>
          <w:sz w:val="22"/>
          <w:szCs w:val="22"/>
          <w:u w:val="single"/>
        </w:rPr>
        <w:t>ПРАКТИЧЕСКИХ ЗАНЯТИЙ</w:t>
      </w:r>
      <w:r>
        <w:rPr>
          <w:b/>
          <w:bCs/>
          <w:sz w:val="22"/>
          <w:szCs w:val="22"/>
        </w:rPr>
        <w:t xml:space="preserve"> по УД «СУБОРДИНАТУРА: Внутренние болезни» для студентов 6 курса 2022/23 учебного года (11 семестр), </w:t>
      </w:r>
      <w:r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специальность: «лечебное дело», кафедра госпитальной терапии</w:t>
      </w:r>
    </w:p>
    <w:tbl>
      <w:tblPr>
        <w:tblStyle w:val="TableNormal"/>
        <w:tblW w:w="93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9"/>
        <w:gridCol w:w="8977"/>
      </w:tblGrid>
      <w:tr w:rsidR="00C42373" w14:paraId="76D25D6B" w14:textId="77777777">
        <w:trPr>
          <w:trHeight w:val="272"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05DBD" w14:textId="77777777" w:rsidR="00C42373" w:rsidRDefault="0037435B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8F7AC" w14:textId="77777777" w:rsidR="00C42373" w:rsidRDefault="0037435B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Тема практического занятия</w:t>
            </w:r>
          </w:p>
        </w:tc>
      </w:tr>
      <w:tr w:rsidR="00C42373" w14:paraId="056961B8" w14:textId="77777777">
        <w:trPr>
          <w:trHeight w:val="21"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6CD33" w14:textId="77777777" w:rsidR="00C42373" w:rsidRDefault="0037435B">
            <w:pPr>
              <w:pStyle w:val="afa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B1D21" w14:textId="77777777" w:rsidR="00C42373" w:rsidRDefault="0037435B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Блок: Гематология</w:t>
            </w:r>
          </w:p>
        </w:tc>
      </w:tr>
      <w:tr w:rsidR="00C42373" w14:paraId="5AF8212D" w14:textId="77777777">
        <w:trPr>
          <w:trHeight w:val="677"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68472" w14:textId="77777777" w:rsidR="00C42373" w:rsidRDefault="0037435B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3D085" w14:textId="77777777" w:rsidR="00C42373" w:rsidRDefault="0037435B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1-я часть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Участие в Утренней конференции на отделении (* при дополнительном согласовании по конкретной учебной базе).</w:t>
            </w:r>
          </w:p>
          <w:p w14:paraId="4D83669E" w14:textId="77777777" w:rsidR="00C42373" w:rsidRDefault="0037435B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2-я часть - Семинар: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Дифференциальная диагностика заболеваний, протекающих с анемическим синдромом</w:t>
            </w:r>
            <w:r>
              <w:rPr>
                <w:rFonts w:ascii="Times New Roman" w:hAnsi="Times New Roman"/>
                <w:sz w:val="20"/>
                <w:szCs w:val="20"/>
              </w:rPr>
              <w:t>: основные дифференциально-диагностические критери</w:t>
            </w:r>
            <w:r>
              <w:rPr>
                <w:rFonts w:ascii="Times New Roman" w:hAnsi="Times New Roman"/>
                <w:sz w:val="20"/>
                <w:szCs w:val="20"/>
              </w:rPr>
              <w:t>и различных анемий. Дифференциальные принципы лечения. Особенности течения анемий на современном этапе. Современные методы лабораторной и инструментальной диагностики. Современные методы терапии больных.</w:t>
            </w:r>
          </w:p>
          <w:p w14:paraId="45048F3E" w14:textId="77777777" w:rsidR="00C42373" w:rsidRDefault="0037435B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3-я часть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Курация профильных больных под руководст</w:t>
            </w:r>
            <w:r>
              <w:rPr>
                <w:rFonts w:ascii="Times New Roman" w:hAnsi="Times New Roman"/>
                <w:sz w:val="20"/>
                <w:szCs w:val="20"/>
              </w:rPr>
              <w:t>вом преподавателя на отделении; ведение ИБ (написание эпикризов, дневников, листов назначений, представлений о больных) (* при дополнительном согласовании по конкретной учебной базе). Проведение обходов совместно с преподавателем и лечащими врачами.</w:t>
            </w:r>
          </w:p>
        </w:tc>
      </w:tr>
      <w:tr w:rsidR="00C42373" w14:paraId="50BC1ED8" w14:textId="77777777">
        <w:trPr>
          <w:trHeight w:val="579"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DAB83" w14:textId="77777777" w:rsidR="00C42373" w:rsidRDefault="0037435B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9BD93" w14:textId="77777777" w:rsidR="00C42373" w:rsidRDefault="0037435B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1-я часть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Участие в Утренней конференции на отделении (* при дополнительном согласовании по конкретной учебной базе).</w:t>
            </w:r>
          </w:p>
          <w:p w14:paraId="3CFA62FB" w14:textId="77777777" w:rsidR="00C42373" w:rsidRDefault="0037435B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2-я часть - Семинар: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Дифференциальная диагностика заболеваний, протекающих с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лимфоаденопатией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спленомегалией</w:t>
            </w:r>
            <w:r>
              <w:rPr>
                <w:rFonts w:ascii="Times New Roman" w:hAnsi="Times New Roman"/>
                <w:sz w:val="20"/>
                <w:szCs w:val="20"/>
              </w:rPr>
              <w:t>. Клинические признаки наи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более часто встречающихся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лимфопролиферативных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заболеваний: хронический лимфолейкоз,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неходжкинская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лимфома, лимфома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Ходжкина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множественная миелома. Дифференциальная диагностика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лимфопролиферативных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заболеваний. Принципы современной терапии. Показания к сп</w:t>
            </w:r>
            <w:r>
              <w:rPr>
                <w:rFonts w:ascii="Times New Roman" w:hAnsi="Times New Roman"/>
                <w:sz w:val="20"/>
                <w:szCs w:val="20"/>
              </w:rPr>
              <w:t>ленэктомии.</w:t>
            </w:r>
          </w:p>
          <w:p w14:paraId="6CB401F6" w14:textId="77777777" w:rsidR="00C42373" w:rsidRDefault="0037435B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3-я часть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Курация профильных больных под руководством преподавателя на отделении; ведение ИБ (написание эпикризов, дневников, листов назначений, представлений о больных) (* при дополнительном согласовании по конкретной учебной базе). Проведен</w:t>
            </w:r>
            <w:r>
              <w:rPr>
                <w:rFonts w:ascii="Times New Roman" w:hAnsi="Times New Roman"/>
                <w:sz w:val="20"/>
                <w:szCs w:val="20"/>
              </w:rPr>
              <w:t>ие обходов совместно с преподавателем и лечащими врачами.</w:t>
            </w:r>
          </w:p>
        </w:tc>
      </w:tr>
      <w:tr w:rsidR="00C42373" w14:paraId="1AB18A28" w14:textId="77777777">
        <w:trPr>
          <w:trHeight w:val="372"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834A3" w14:textId="77777777" w:rsidR="00C42373" w:rsidRDefault="0037435B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827D5" w14:textId="77777777" w:rsidR="00C42373" w:rsidRDefault="0037435B">
            <w:pPr>
              <w:pStyle w:val="afa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1-я часть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Участие в Утренней конференции на отделении (* при дополнительном согласовании по конкретной учебной базе).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3FECEF52" w14:textId="77777777" w:rsidR="00C42373" w:rsidRDefault="0037435B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2-я часть - Семинар: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Дифференциальная диагностика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гемобластозов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Основные дифференциально-диагностические критерии. Дифференциальные принципы лечен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ия. Особенности течения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гемобластозов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современном этапе. Современные методы лабораторной и инструментальной диагностики.  Современные методы терапии больных.</w:t>
            </w:r>
          </w:p>
          <w:p w14:paraId="7FA5E790" w14:textId="77777777" w:rsidR="00C42373" w:rsidRDefault="0037435B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3-я часть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Курация профильных больных под руководством преподавателя на отделении; ведение ИБ </w:t>
            </w:r>
            <w:r>
              <w:rPr>
                <w:rFonts w:ascii="Times New Roman" w:hAnsi="Times New Roman"/>
                <w:sz w:val="20"/>
                <w:szCs w:val="20"/>
              </w:rPr>
              <w:t>(написание эпикризов, дневников, листов назначений, представлений о больных) (* при дополнительном согласовании по конкретной учебной базе). Проведение обходов совместно с преподавателем и лечащими врачами.</w:t>
            </w:r>
          </w:p>
        </w:tc>
      </w:tr>
      <w:tr w:rsidR="00C42373" w14:paraId="4C65E64A" w14:textId="77777777">
        <w:trPr>
          <w:trHeight w:val="21"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DEA56" w14:textId="77777777" w:rsidR="00C42373" w:rsidRDefault="0037435B">
            <w:pPr>
              <w:pStyle w:val="afa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4.</w:t>
            </w:r>
          </w:p>
        </w:tc>
        <w:tc>
          <w:tcPr>
            <w:tcW w:w="8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3BBDC" w14:textId="77777777" w:rsidR="00C42373" w:rsidRDefault="0037435B">
            <w:pPr>
              <w:pStyle w:val="afa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1-я часть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Участие в Утренней конференции на отделении (* при дополнительном согласовании по конкретной учебной базе).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13AABFDD" w14:textId="77777777" w:rsidR="00C42373" w:rsidRDefault="0037435B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2-я часть - Семинар: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Дифференциальная диагностика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миелопролиферативных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заболеваний</w:t>
            </w:r>
            <w:r>
              <w:rPr>
                <w:rFonts w:ascii="Times New Roman" w:hAnsi="Times New Roman"/>
                <w:sz w:val="20"/>
                <w:szCs w:val="20"/>
              </w:rPr>
              <w:t>: дифференциальные клинические проявления. Дифференциальная диагн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остика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миелопролиферативных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заболеваний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лейкемоидных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реакций. Вторичные эритроцитозы. Современные методы лабораторной и инструментальной диагностики.  Современные методы терапии больных.</w:t>
            </w:r>
          </w:p>
          <w:p w14:paraId="188F4C11" w14:textId="77777777" w:rsidR="00C42373" w:rsidRDefault="0037435B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3-я часть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Курация профильных больных под руководством преподавате</w:t>
            </w:r>
            <w:r>
              <w:rPr>
                <w:rFonts w:ascii="Times New Roman" w:hAnsi="Times New Roman"/>
                <w:sz w:val="20"/>
                <w:szCs w:val="20"/>
              </w:rPr>
              <w:t>ля на отделении; ведение ИБ (написание эпикризов, дневников, листов назначений, представлений о больных) (* при дополнительном согласовании по конкретной учебной базе). Проведение обходов совместно с преподавателем и лечащими врачами.</w:t>
            </w:r>
          </w:p>
        </w:tc>
      </w:tr>
      <w:tr w:rsidR="00C42373" w14:paraId="1ABE7ABB" w14:textId="77777777">
        <w:trPr>
          <w:trHeight w:val="152"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094F9" w14:textId="77777777" w:rsidR="00C42373" w:rsidRDefault="00C42373"/>
        </w:tc>
        <w:tc>
          <w:tcPr>
            <w:tcW w:w="8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00A78" w14:textId="77777777" w:rsidR="00C42373" w:rsidRDefault="0037435B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Блок: Нефрология</w:t>
            </w:r>
          </w:p>
        </w:tc>
      </w:tr>
      <w:tr w:rsidR="00C42373" w14:paraId="4D6B8AA6" w14:textId="77777777">
        <w:trPr>
          <w:trHeight w:val="130"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7294F" w14:textId="77777777" w:rsidR="00C42373" w:rsidRDefault="0037435B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87937" w14:textId="77777777" w:rsidR="00C42373" w:rsidRDefault="0037435B">
            <w:pPr>
              <w:pStyle w:val="afa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1-я часть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Участие в Утренней конференции на отделении (* при дополнительном согласовании по конкретной учебной базе).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5ECF11B0" w14:textId="77777777" w:rsidR="00C42373" w:rsidRDefault="0037435B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2-я часть - Семинар: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Дифференциальная диагностика хронических заболеваниях почек.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Клинические проявления и особенности течения на современном этапе. Особенности клинической картины комбинированных поражений почек. Современные методы лабораторной и инструментальной диагностики</w:t>
            </w:r>
            <w:r>
              <w:rPr>
                <w:rFonts w:ascii="Times New Roman" w:hAnsi="Times New Roman"/>
                <w:sz w:val="20"/>
                <w:szCs w:val="20"/>
              </w:rPr>
              <w:t>.  Современные подходы к терапии больных с ХБП. Показания для хирургического лечения.</w:t>
            </w:r>
          </w:p>
          <w:p w14:paraId="48E67D8E" w14:textId="77777777" w:rsidR="00C42373" w:rsidRDefault="0037435B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lastRenderedPageBreak/>
              <w:t>3-я часть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Курация профильных больных под руководством преподавателя на отделении; ведение ИБ (написание эпикризов, дневников, листов назначений, представлений о больных</w:t>
            </w:r>
            <w:r>
              <w:rPr>
                <w:rFonts w:ascii="Times New Roman" w:hAnsi="Times New Roman"/>
                <w:sz w:val="20"/>
                <w:szCs w:val="20"/>
              </w:rPr>
              <w:t>) (* при дополнительном согласовании по конкретной учебной базе). Проведение обходов совместно с преподавателем и лечащими врачами.</w:t>
            </w:r>
          </w:p>
        </w:tc>
      </w:tr>
      <w:tr w:rsidR="00C42373" w14:paraId="1FDBF0A3" w14:textId="77777777">
        <w:trPr>
          <w:trHeight w:val="210"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2E8E2" w14:textId="77777777" w:rsidR="00C42373" w:rsidRDefault="0037435B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8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CF321" w14:textId="77777777" w:rsidR="00C42373" w:rsidRDefault="0037435B">
            <w:pPr>
              <w:pStyle w:val="afa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1-я часть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Участие в Утренней конференции на отделении (* при дополнительном согласовании по конкретной учебной базе).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1B280857" w14:textId="77777777" w:rsidR="00C42373" w:rsidRDefault="0037435B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2-я часть - Семинар: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Дифференциальная диагностика острых поражений почек.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Клинические проявления и особенности течения на современном этапе. Особен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ности клинической картины комбинированных поражений почек. Современные методы лабораторной и инструментальной диагностики.  Современные подходы к терапии больных с ОПН. Показания для хирургического лечения. </w:t>
            </w:r>
          </w:p>
          <w:p w14:paraId="69D4B2CA" w14:textId="77777777" w:rsidR="00C42373" w:rsidRDefault="0037435B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3-я часть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Курация профильных больных под руков</w:t>
            </w:r>
            <w:r>
              <w:rPr>
                <w:rFonts w:ascii="Times New Roman" w:hAnsi="Times New Roman"/>
                <w:sz w:val="20"/>
                <w:szCs w:val="20"/>
              </w:rPr>
              <w:t>одством преподавателя на отделении; ведение ИБ (написание эпикризов, дневников, листов назначений, представлений о больных) (* при дополнительном согласовании по конкретной учебной базе). Проведение обходов совместно с преподавателем и лечащими врачами.</w:t>
            </w:r>
          </w:p>
        </w:tc>
      </w:tr>
      <w:tr w:rsidR="00C42373" w14:paraId="437C5361" w14:textId="77777777">
        <w:trPr>
          <w:trHeight w:val="276"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B5D5A" w14:textId="77777777" w:rsidR="00C42373" w:rsidRDefault="0037435B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9321D" w14:textId="77777777" w:rsidR="00C42373" w:rsidRDefault="0037435B">
            <w:pPr>
              <w:pStyle w:val="afa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1-я часть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Участие в Утренней конференции на отделении (* при дополнительном согласовании по конкретной учебной базе).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77747C5E" w14:textId="77777777" w:rsidR="00C42373" w:rsidRDefault="0037435B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2-я часть - Семинар: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Дифференциальная диагностика заболеваний, приводящих к терминальной стадии хронической болезни почек</w:t>
            </w:r>
            <w:r>
              <w:rPr>
                <w:rFonts w:ascii="Times New Roman" w:hAnsi="Times New Roman"/>
                <w:sz w:val="20"/>
                <w:szCs w:val="20"/>
              </w:rPr>
              <w:t>: Особенност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клинической картины терминального поражения почек. Современные методы лабораторной и инструментальной диагностики.  Современные подходы к терапии больных с ХПН. Показания для гемодиализа и хирургического лечения. </w:t>
            </w:r>
          </w:p>
          <w:p w14:paraId="4AD40979" w14:textId="77777777" w:rsidR="00C42373" w:rsidRDefault="0037435B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3-я часть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Курация профильных больных п</w:t>
            </w:r>
            <w:r>
              <w:rPr>
                <w:rFonts w:ascii="Times New Roman" w:hAnsi="Times New Roman"/>
                <w:sz w:val="20"/>
                <w:szCs w:val="20"/>
              </w:rPr>
              <w:t>од руководством преподавателя на отделении; ведение ИБ (написание эпикризов, дневников, листов назначений, представлений о больных) (* при дополнительном согласовании по конкретной учебной базе). Проведение обходов совместно с преподавателем и лечащими вра</w:t>
            </w:r>
            <w:r>
              <w:rPr>
                <w:rFonts w:ascii="Times New Roman" w:hAnsi="Times New Roman"/>
                <w:sz w:val="20"/>
                <w:szCs w:val="20"/>
              </w:rPr>
              <w:t>чами.</w:t>
            </w:r>
          </w:p>
        </w:tc>
      </w:tr>
      <w:tr w:rsidR="00C42373" w14:paraId="644B91DE" w14:textId="77777777">
        <w:trPr>
          <w:trHeight w:val="214"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783B6" w14:textId="77777777" w:rsidR="00C42373" w:rsidRDefault="00C42373">
            <w:pPr>
              <w:pStyle w:val="afa"/>
              <w:jc w:val="center"/>
            </w:pPr>
          </w:p>
        </w:tc>
        <w:tc>
          <w:tcPr>
            <w:tcW w:w="8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49DEE" w14:textId="77777777" w:rsidR="00C42373" w:rsidRDefault="0037435B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Блок: Гастроэнтерология</w:t>
            </w:r>
          </w:p>
        </w:tc>
      </w:tr>
      <w:tr w:rsidR="00C42373" w14:paraId="0AC64296" w14:textId="77777777">
        <w:trPr>
          <w:trHeight w:val="281"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7ECC1" w14:textId="77777777" w:rsidR="00C42373" w:rsidRDefault="0037435B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292AA" w14:textId="77777777" w:rsidR="00C42373" w:rsidRDefault="0037435B">
            <w:pPr>
              <w:pStyle w:val="afa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1-я часть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Участие в Утренней конференции на отделении (* при дополнительном согласовании по конкретной учебной базе).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2DB14279" w14:textId="77777777" w:rsidR="00C42373" w:rsidRDefault="0037435B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2-я часть - Семинар: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Дифференциальный диагноз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заболеваний, протекающих с синдромом желудочной диспепсии</w:t>
            </w:r>
            <w:r>
              <w:rPr>
                <w:rFonts w:ascii="Times New Roman" w:hAnsi="Times New Roman"/>
                <w:sz w:val="20"/>
                <w:szCs w:val="20"/>
              </w:rPr>
              <w:t>: язвенной болезни, хронического гастрита,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индрома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неязвенной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диспепсии и ранних форм рака желудка и пищевода. Показания к операционному лечению. Возможные ошибки диагностики и лечения.</w:t>
            </w:r>
          </w:p>
          <w:p w14:paraId="044FF713" w14:textId="77777777" w:rsidR="00C42373" w:rsidRDefault="0037435B">
            <w:pPr>
              <w:pStyle w:val="af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3-я часть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Курация профильных больных под руководством преподавателя на отделении; ведение ИБ (написание эпикризов, дневников, листов назначений, представлений о больных) (* при дополнительном согласовании по конкретной учебной базе). Проведение обходов совместно с п</w:t>
            </w:r>
            <w:r>
              <w:rPr>
                <w:rFonts w:ascii="Times New Roman" w:hAnsi="Times New Roman"/>
                <w:sz w:val="20"/>
                <w:szCs w:val="20"/>
              </w:rPr>
              <w:t>реподавателем и лечащими врачами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42373" w14:paraId="6CFAF5AF" w14:textId="77777777">
        <w:trPr>
          <w:trHeight w:val="281"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52E2F" w14:textId="77777777" w:rsidR="00C42373" w:rsidRDefault="0037435B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9BC08" w14:textId="77777777" w:rsidR="00C42373" w:rsidRDefault="0037435B">
            <w:pPr>
              <w:pStyle w:val="afa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1-я часть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Участие в Утренней конференции на отделении (* при дополнительном согласовании по конкретной учебной базе).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01AF5B99" w14:textId="77777777" w:rsidR="00C42373" w:rsidRDefault="0037435B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2-я часть - Семинар: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Дифференциальный диагноз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желтух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Современные методы диагностики и терапевтические подходы. План обследования больных с патологи</w:t>
            </w:r>
            <w:r>
              <w:rPr>
                <w:rFonts w:ascii="Times New Roman" w:hAnsi="Times New Roman"/>
                <w:sz w:val="20"/>
                <w:szCs w:val="20"/>
              </w:rPr>
              <w:t>ей ЖВП.  Возможные ошибки диагностики и лечения. Неотложная помощь при печеночной колике. Показания для хирургического лечения.</w:t>
            </w:r>
          </w:p>
          <w:p w14:paraId="3F59A425" w14:textId="77777777" w:rsidR="00C42373" w:rsidRDefault="0037435B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3-я часть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Курация профильных больных под руководством преподавателя на отделении; ведение ИБ (написание эпикризов, дневников, </w:t>
            </w:r>
            <w:r>
              <w:rPr>
                <w:rFonts w:ascii="Times New Roman" w:hAnsi="Times New Roman"/>
                <w:sz w:val="20"/>
                <w:szCs w:val="20"/>
              </w:rPr>
              <w:t>листов назначений, представлений о больных) (* при дополнительном согласовании по конкретной учебной базе). Проведение обходов совместно с преподавателем и лечащими врачами.</w:t>
            </w:r>
          </w:p>
        </w:tc>
      </w:tr>
      <w:tr w:rsidR="00C42373" w14:paraId="1900F167" w14:textId="77777777">
        <w:trPr>
          <w:trHeight w:val="905"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02E09" w14:textId="77777777" w:rsidR="00C42373" w:rsidRDefault="0037435B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30C06" w14:textId="77777777" w:rsidR="00C42373" w:rsidRDefault="0037435B">
            <w:pPr>
              <w:pStyle w:val="afa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1-я часть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Участие в Утренней конференции на отделении (* при дополнительном </w:t>
            </w:r>
            <w:r>
              <w:rPr>
                <w:rFonts w:ascii="Times New Roman" w:hAnsi="Times New Roman"/>
                <w:sz w:val="20"/>
                <w:szCs w:val="20"/>
              </w:rPr>
              <w:t>согласовании по конкретной учебной базе).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00512CA8" w14:textId="77777777" w:rsidR="00C42373" w:rsidRDefault="0037435B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2-я часть - Семинар: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Дифференциальный диагноз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гепатоспленомегалий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Современные методы диагностики и терапевтические подходы. Возможные ошибки диагностики и лечения. Неотложная помощь при печеночной коме. Показания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хирургического лечения.</w:t>
            </w:r>
          </w:p>
          <w:p w14:paraId="452AE0DA" w14:textId="77777777" w:rsidR="00C42373" w:rsidRDefault="0037435B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3-я часть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Курация профильных больных под руководством преподавателя на отделении; ведение ИБ (написание эпикризов, дневников, листов назначений, представлений о больных) (* при дополнительном согласовании по конкретной учебно</w:t>
            </w:r>
            <w:r>
              <w:rPr>
                <w:rFonts w:ascii="Times New Roman" w:hAnsi="Times New Roman"/>
                <w:sz w:val="20"/>
                <w:szCs w:val="20"/>
              </w:rPr>
              <w:t>й базе). Проведение обходов совместно с преподавателем и лечащими врачами.</w:t>
            </w:r>
          </w:p>
        </w:tc>
      </w:tr>
      <w:tr w:rsidR="00C42373" w14:paraId="430B40BF" w14:textId="77777777">
        <w:trPr>
          <w:trHeight w:val="570"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9B4FD" w14:textId="77777777" w:rsidR="00C42373" w:rsidRDefault="0037435B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8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12D12" w14:textId="77777777" w:rsidR="00C42373" w:rsidRDefault="0037435B">
            <w:pPr>
              <w:pStyle w:val="afa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1-я часть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Участие в Утренней конференции на отделении (* при дополнительном согласовании по конкретной учебной базе).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0D8AD93E" w14:textId="77777777" w:rsidR="00C42373" w:rsidRDefault="0037435B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2-я часть - Семинар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 Дифференциальная диагностика заболеваний, протекающих с поражением поджелудочной железы.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Причины основных синдромов, клиническ</w:t>
            </w:r>
            <w:r>
              <w:rPr>
                <w:rFonts w:ascii="Times New Roman" w:hAnsi="Times New Roman"/>
                <w:sz w:val="20"/>
                <w:szCs w:val="20"/>
              </w:rPr>
              <w:t>ие проявления. Сочетанные нозологии: хронический холецистит, ЖКБ, ДЖВП, панкреатиты, ДСО, рак поджелудочной железы. Возможные ошибки диагностики и лечения. Неотложная помощь при остром панкреатите. Показания для хирургического лечения.</w:t>
            </w:r>
          </w:p>
          <w:p w14:paraId="22BCE0DD" w14:textId="77777777" w:rsidR="00C42373" w:rsidRDefault="0037435B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3-я часть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Курация </w:t>
            </w:r>
            <w:r>
              <w:rPr>
                <w:rFonts w:ascii="Times New Roman" w:hAnsi="Times New Roman"/>
                <w:sz w:val="20"/>
                <w:szCs w:val="20"/>
              </w:rPr>
              <w:t>профильных больных под руководством преподавателя на отделении; ведение ИБ (написание эпикризов, дневников, листов назначений, представлений о больных) (* при дополнительном согласовании по конкретной учебной базе). Проведение обходов совместно с преподава</w:t>
            </w:r>
            <w:r>
              <w:rPr>
                <w:rFonts w:ascii="Times New Roman" w:hAnsi="Times New Roman"/>
                <w:sz w:val="20"/>
                <w:szCs w:val="20"/>
              </w:rPr>
              <w:t>телем и лечащими врачами.</w:t>
            </w:r>
          </w:p>
        </w:tc>
      </w:tr>
      <w:tr w:rsidR="00C42373" w14:paraId="0CB27FD3" w14:textId="77777777">
        <w:trPr>
          <w:trHeight w:val="756"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FBDA6" w14:textId="77777777" w:rsidR="00C42373" w:rsidRDefault="0037435B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B501C" w14:textId="77777777" w:rsidR="00C42373" w:rsidRDefault="0037435B">
            <w:pPr>
              <w:pStyle w:val="afa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1-я часть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Участие в Утренней конференции на отделении (* при дополнительном согласовании по конкретной учебной базе).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1F9D34F7" w14:textId="77777777" w:rsidR="00C42373" w:rsidRDefault="0037435B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2-я часть - Семинар: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Дифференциальный диагноз заболеваний тонкого и толстого кишечника.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Особенности клиники. Атипичные варианты течения заболевания. Системные поражения при воспалительных заболеваниях кишки. Методы диагностики и терапии. Понятие о кишечном дисбиозе. Диагности</w:t>
            </w:r>
            <w:r>
              <w:rPr>
                <w:rFonts w:ascii="Times New Roman" w:hAnsi="Times New Roman"/>
                <w:sz w:val="20"/>
                <w:szCs w:val="20"/>
              </w:rPr>
              <w:t>ка. Лечебная тактика. Возможные ошибки диагностики и лечения. Показания для хирургического лечения.</w:t>
            </w:r>
          </w:p>
          <w:p w14:paraId="6D05A5B2" w14:textId="77777777" w:rsidR="00C42373" w:rsidRDefault="0037435B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3-я часть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Курация профильных больных под руководством преподавателя на отделении; ведение ИБ (написание эпикризов, дневников, листов назначений, представлений о больных) (* при дополнительном согласовании по конкретной учебной базе). Проведение обходов совместно с п</w:t>
            </w:r>
            <w:r>
              <w:rPr>
                <w:rFonts w:ascii="Times New Roman" w:hAnsi="Times New Roman"/>
                <w:sz w:val="20"/>
                <w:szCs w:val="20"/>
              </w:rPr>
              <w:t>реподавателем и лечащими врачами.</w:t>
            </w:r>
          </w:p>
        </w:tc>
      </w:tr>
      <w:tr w:rsidR="00C42373" w14:paraId="58FCF368" w14:textId="77777777">
        <w:trPr>
          <w:trHeight w:val="502"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E7355" w14:textId="77777777" w:rsidR="00C42373" w:rsidRDefault="0037435B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B47C4" w14:textId="77777777" w:rsidR="00C42373" w:rsidRDefault="0037435B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ИТОГОВОЕ ЗАНЯТИЕ.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Проходит в виде теста +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самостоятельной работы обучаемых с больными, с написанием представления о больном, формулировкой диагноза, составлением плана лечения и обследования. Индивидуальные и групповые собеседования с преподавателем по теоретическим и практическим вопросам цикла.</w:t>
            </w:r>
          </w:p>
        </w:tc>
      </w:tr>
    </w:tbl>
    <w:p w14:paraId="7B12C860" w14:textId="77777777" w:rsidR="00C42373" w:rsidRDefault="00C42373">
      <w:pPr>
        <w:pStyle w:val="af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1A9E04C9" w14:textId="77777777" w:rsidR="00C42373" w:rsidRDefault="0037435B">
      <w:pPr>
        <w:pStyle w:val="af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Цикл: </w:t>
      </w:r>
      <w:r>
        <w:rPr>
          <w:rFonts w:ascii="Times New Roman" w:hAnsi="Times New Roman"/>
          <w:i/>
          <w:iCs/>
          <w:sz w:val="20"/>
          <w:szCs w:val="20"/>
          <w:u w:val="single"/>
        </w:rPr>
        <w:t>Внутренние болезни</w:t>
      </w:r>
      <w:r>
        <w:rPr>
          <w:rFonts w:ascii="times new roman cyr" w:eastAsia="times new roman cyr" w:hAnsi="times new roman cyr" w:cs="times new roman cyr"/>
          <w:i/>
          <w:iCs/>
          <w:sz w:val="20"/>
          <w:szCs w:val="20"/>
          <w:u w:val="single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(</w:t>
      </w:r>
      <w:r>
        <w:rPr>
          <w:rFonts w:ascii="times new roman cyr" w:eastAsia="times new roman cyr" w:hAnsi="times new roman cyr" w:cs="times new roman cyr"/>
          <w:i/>
          <w:iCs/>
          <w:sz w:val="20"/>
          <w:szCs w:val="20"/>
        </w:rPr>
        <w:t>гематология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) Специальность «ЛЕЧЕБНОЕ ДЕЛО»</w:t>
      </w:r>
    </w:p>
    <w:tbl>
      <w:tblPr>
        <w:tblStyle w:val="TableNormal"/>
        <w:tblW w:w="93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4"/>
        <w:gridCol w:w="2139"/>
        <w:gridCol w:w="3910"/>
        <w:gridCol w:w="2273"/>
      </w:tblGrid>
      <w:tr w:rsidR="00C42373" w14:paraId="7279C9BF" w14:textId="77777777">
        <w:trPr>
          <w:trHeight w:val="462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A5AE0" w14:textId="77777777" w:rsidR="00C42373" w:rsidRDefault="0037435B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 группы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D24A1" w14:textId="77777777" w:rsidR="00C42373" w:rsidRDefault="0037435B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32BD9" w14:textId="77777777" w:rsidR="00C42373" w:rsidRDefault="0037435B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проведения занятий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60B3C" w14:textId="77777777" w:rsidR="00C42373" w:rsidRDefault="0037435B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Преподаватель</w:t>
            </w:r>
          </w:p>
        </w:tc>
      </w:tr>
      <w:tr w:rsidR="00C42373" w14:paraId="65EF6CE4" w14:textId="77777777">
        <w:trPr>
          <w:trHeight w:val="318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D9321" w14:textId="77777777" w:rsidR="00C42373" w:rsidRDefault="0037435B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244CF" w14:textId="77777777" w:rsidR="00C42373" w:rsidRDefault="0037435B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07.11.2022-10.11.2022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6A1A7" w14:textId="77777777" w:rsidR="00C42373" w:rsidRDefault="0037435B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Введенская Больница (№32),</w:t>
            </w:r>
          </w:p>
          <w:p w14:paraId="71843F15" w14:textId="77777777" w:rsidR="00C42373" w:rsidRDefault="0037435B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Лазаретный пер. д.4, учебная комната № 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50A67" w14:textId="77777777" w:rsidR="00C42373" w:rsidRDefault="0037435B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Theme="minorHAnsi" w:eastAsia="times new roman cyr" w:hAnsiTheme="minorHAnsi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Ассистент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Олесова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В.М.</w:t>
            </w:r>
          </w:p>
          <w:p w14:paraId="1A1D0256" w14:textId="77777777" w:rsidR="00C42373" w:rsidRDefault="0037435B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89215700687)</w:t>
            </w:r>
          </w:p>
        </w:tc>
      </w:tr>
      <w:tr w:rsidR="00C42373" w14:paraId="23808F97" w14:textId="77777777">
        <w:trPr>
          <w:trHeight w:val="113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143E4" w14:textId="77777777" w:rsidR="00C42373" w:rsidRDefault="0037435B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64C3B" w14:textId="77777777" w:rsidR="00C42373" w:rsidRDefault="0037435B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03.10.2022-06.10.2022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75B6F" w14:textId="77777777" w:rsidR="00C42373" w:rsidRDefault="0037435B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Введенская Больница (№32),</w:t>
            </w:r>
          </w:p>
          <w:p w14:paraId="116B8FA9" w14:textId="77777777" w:rsidR="00C42373" w:rsidRDefault="0037435B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Лазаретный пер. д.4, учебная комната № 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3142B" w14:textId="77777777" w:rsidR="00C42373" w:rsidRDefault="0037435B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Theme="minorHAnsi" w:eastAsia="times new roman cyr" w:hAnsiTheme="minorHAnsi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Ассистент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Олесова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В.М.</w:t>
            </w:r>
          </w:p>
          <w:p w14:paraId="67D9A44A" w14:textId="77777777" w:rsidR="00C42373" w:rsidRDefault="0037435B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89215700687)</w:t>
            </w:r>
          </w:p>
        </w:tc>
      </w:tr>
      <w:tr w:rsidR="00C42373" w14:paraId="261424B6" w14:textId="77777777">
        <w:trPr>
          <w:trHeight w:val="52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14C21" w14:textId="77777777" w:rsidR="00C42373" w:rsidRDefault="0037435B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25146" w14:textId="77777777" w:rsidR="00C42373" w:rsidRDefault="0037435B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21.11.2022-24.11.2022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4C89D" w14:textId="77777777" w:rsidR="00C42373" w:rsidRDefault="0037435B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НИИ Гематологии. 2-я Советская д.16 Библиотека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1153C" w14:textId="77777777" w:rsidR="00C42373" w:rsidRDefault="0037435B">
            <w:pPr>
              <w:pStyle w:val="afa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Романенко Н.А.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</w:t>
            </w:r>
          </w:p>
          <w:p w14:paraId="4D7895B5" w14:textId="77777777" w:rsidR="00C42373" w:rsidRDefault="0037435B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9</w:t>
            </w:r>
            <w:r>
              <w:rPr>
                <w:rFonts w:asciiTheme="minorHAnsi" w:eastAsia="times new roman cyr" w:hAnsiTheme="minorHAnsi" w:cs="times new roman cyr"/>
                <w:sz w:val="20"/>
                <w:szCs w:val="20"/>
              </w:rPr>
              <w:t>112248004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)</w:t>
            </w:r>
          </w:p>
        </w:tc>
      </w:tr>
      <w:tr w:rsidR="00C42373" w14:paraId="124E75F2" w14:textId="77777777">
        <w:trPr>
          <w:trHeight w:val="26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1196E" w14:textId="77777777" w:rsidR="00C42373" w:rsidRDefault="0037435B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97D76" w14:textId="77777777" w:rsidR="00C42373" w:rsidRDefault="0037435B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01.09.2022-05.09.2022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ECBF2" w14:textId="77777777" w:rsidR="00C42373" w:rsidRDefault="0037435B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НИИ Гематологии. 2-я Советская д.16 Библиотека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2BF9C" w14:textId="77777777" w:rsidR="00C42373" w:rsidRDefault="0037435B">
            <w:pPr>
              <w:pStyle w:val="afa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Романенко Н.А.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</w:t>
            </w:r>
          </w:p>
          <w:p w14:paraId="3ABD7C18" w14:textId="77777777" w:rsidR="00C42373" w:rsidRDefault="0037435B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9</w:t>
            </w:r>
            <w:r>
              <w:rPr>
                <w:rFonts w:asciiTheme="minorHAnsi" w:eastAsia="times new roman cyr" w:hAnsiTheme="minorHAnsi" w:cs="times new roman cyr"/>
                <w:sz w:val="20"/>
                <w:szCs w:val="20"/>
              </w:rPr>
              <w:t>112248004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)</w:t>
            </w:r>
          </w:p>
        </w:tc>
      </w:tr>
    </w:tbl>
    <w:p w14:paraId="670F747E" w14:textId="77777777" w:rsidR="00C42373" w:rsidRDefault="00C42373">
      <w:pPr>
        <w:pStyle w:val="af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 cyr" w:eastAsia="times new roman cyr" w:hAnsi="times new roman cyr" w:cs="times new roman cyr"/>
          <w:sz w:val="20"/>
          <w:szCs w:val="20"/>
        </w:rPr>
      </w:pPr>
    </w:p>
    <w:p w14:paraId="56F4ECB9" w14:textId="77777777" w:rsidR="00C42373" w:rsidRDefault="0037435B">
      <w:pPr>
        <w:pStyle w:val="af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Цикл: </w:t>
      </w:r>
      <w:r>
        <w:rPr>
          <w:rFonts w:ascii="Times New Roman" w:hAnsi="Times New Roman"/>
          <w:i/>
          <w:iCs/>
          <w:sz w:val="20"/>
          <w:szCs w:val="20"/>
          <w:u w:val="single"/>
        </w:rPr>
        <w:t>Внутренние болезни</w:t>
      </w:r>
      <w:r>
        <w:rPr>
          <w:rFonts w:ascii="times new roman cyr" w:eastAsia="times new roman cyr" w:hAnsi="times new roman cyr" w:cs="times new roman cyr"/>
          <w:i/>
          <w:iCs/>
          <w:sz w:val="20"/>
          <w:szCs w:val="20"/>
          <w:u w:val="single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(</w:t>
      </w:r>
      <w:r>
        <w:rPr>
          <w:rFonts w:ascii="times new roman cyr" w:eastAsia="times new roman cyr" w:hAnsi="times new roman cyr" w:cs="times new roman cyr"/>
          <w:i/>
          <w:iCs/>
          <w:sz w:val="20"/>
          <w:szCs w:val="20"/>
        </w:rPr>
        <w:t>гастроэнтерология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) Специальность «ЛЕЧЕБНОЕ ДЕЛО»</w:t>
      </w:r>
    </w:p>
    <w:tbl>
      <w:tblPr>
        <w:tblStyle w:val="TableNormal"/>
        <w:tblW w:w="93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47"/>
        <w:gridCol w:w="2144"/>
        <w:gridCol w:w="3892"/>
        <w:gridCol w:w="2273"/>
      </w:tblGrid>
      <w:tr w:rsidR="00C42373" w14:paraId="09E401FC" w14:textId="77777777">
        <w:trPr>
          <w:trHeight w:val="462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A6514" w14:textId="77777777" w:rsidR="00C42373" w:rsidRDefault="0037435B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 группы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46B03" w14:textId="77777777" w:rsidR="00C42373" w:rsidRDefault="0037435B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A1527" w14:textId="77777777" w:rsidR="00C42373" w:rsidRDefault="0037435B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проведения занятий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A4273" w14:textId="77777777" w:rsidR="00C42373" w:rsidRDefault="0037435B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Преподаватель</w:t>
            </w:r>
          </w:p>
        </w:tc>
      </w:tr>
      <w:tr w:rsidR="00C42373" w14:paraId="4A52475D" w14:textId="77777777">
        <w:trPr>
          <w:trHeight w:val="682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CC99C" w14:textId="77777777" w:rsidR="00C42373" w:rsidRDefault="0037435B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F2DD4" w14:textId="77777777" w:rsidR="00C42373" w:rsidRDefault="0037435B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11.11.2022-17.11.2022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DF4C9" w14:textId="77777777" w:rsidR="00C42373" w:rsidRDefault="0037435B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СПбНЦЭР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им.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Г.А.Альбрехта</w:t>
            </w:r>
            <w:proofErr w:type="spellEnd"/>
          </w:p>
          <w:p w14:paraId="52348388" w14:textId="77777777" w:rsidR="00C42373" w:rsidRDefault="0037435B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Бестужевская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50 (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терапевтич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. отд.)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6E14E" w14:textId="77777777" w:rsidR="00C42373" w:rsidRDefault="0037435B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Кантемирова Р.К.</w:t>
            </w:r>
          </w:p>
          <w:p w14:paraId="741E5290" w14:textId="77777777" w:rsidR="00C42373" w:rsidRDefault="0037435B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89219330799)</w:t>
            </w:r>
          </w:p>
        </w:tc>
      </w:tr>
      <w:tr w:rsidR="00C42373" w14:paraId="2366C182" w14:textId="77777777">
        <w:trPr>
          <w:trHeight w:val="472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887BC" w14:textId="77777777" w:rsidR="00C42373" w:rsidRDefault="0037435B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C260A" w14:textId="77777777" w:rsidR="00C42373" w:rsidRDefault="0037435B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07.10.2022-13.10.2022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C394F" w14:textId="77777777" w:rsidR="00C42373" w:rsidRDefault="0037435B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СПбНЦЭР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им.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Г.А.Альбрехта</w:t>
            </w:r>
            <w:proofErr w:type="spellEnd"/>
          </w:p>
          <w:p w14:paraId="6A8F3FEC" w14:textId="77777777" w:rsidR="00C42373" w:rsidRDefault="0037435B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Бестужевская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50 (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терапевтич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. отд.)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431BB" w14:textId="77777777" w:rsidR="00C42373" w:rsidRDefault="0037435B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Кантемирова Р.К.</w:t>
            </w:r>
          </w:p>
          <w:p w14:paraId="1444831E" w14:textId="77777777" w:rsidR="00C42373" w:rsidRDefault="0037435B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89219330799)</w:t>
            </w:r>
          </w:p>
        </w:tc>
      </w:tr>
      <w:tr w:rsidR="00C42373" w14:paraId="1CA23924" w14:textId="77777777">
        <w:trPr>
          <w:trHeight w:val="472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A6720" w14:textId="77777777" w:rsidR="00C42373" w:rsidRDefault="0037435B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31ABA" w14:textId="77777777" w:rsidR="00C42373" w:rsidRDefault="0037435B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25.11.2022-01.12.2022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5452F" w14:textId="77777777" w:rsidR="00C42373" w:rsidRDefault="0037435B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СПбНЦЭР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им.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Г.А.Альбрехта</w:t>
            </w:r>
            <w:proofErr w:type="spellEnd"/>
          </w:p>
          <w:p w14:paraId="064C0055" w14:textId="77777777" w:rsidR="00C42373" w:rsidRDefault="0037435B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Бестужевская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50 (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терапевтич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. отд.)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571DB" w14:textId="77777777" w:rsidR="00C42373" w:rsidRDefault="0037435B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Кантемирова Р.К.</w:t>
            </w:r>
          </w:p>
          <w:p w14:paraId="47DDA225" w14:textId="77777777" w:rsidR="00C42373" w:rsidRDefault="0037435B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89219330799)</w:t>
            </w:r>
          </w:p>
        </w:tc>
      </w:tr>
      <w:tr w:rsidR="00C42373" w14:paraId="65C1329E" w14:textId="77777777">
        <w:trPr>
          <w:trHeight w:val="472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6C970" w14:textId="77777777" w:rsidR="00C42373" w:rsidRDefault="0037435B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A795E" w14:textId="77777777" w:rsidR="00C42373" w:rsidRDefault="0037435B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06.09.2022-12.09.2022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F0762" w14:textId="77777777" w:rsidR="00C42373" w:rsidRDefault="0037435B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СПбНЦЭР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им.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Г.А.Альбрехта</w:t>
            </w:r>
            <w:proofErr w:type="spellEnd"/>
          </w:p>
          <w:p w14:paraId="75BAF438" w14:textId="77777777" w:rsidR="00C42373" w:rsidRDefault="0037435B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Бестужевская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50 (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терапевтич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. отд.)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7FC56" w14:textId="77777777" w:rsidR="00C42373" w:rsidRDefault="0037435B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Кантемирова Р.К.</w:t>
            </w:r>
          </w:p>
          <w:p w14:paraId="1ED8299D" w14:textId="77777777" w:rsidR="00C42373" w:rsidRDefault="0037435B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(тел 89219330799)</w:t>
            </w:r>
          </w:p>
        </w:tc>
      </w:tr>
    </w:tbl>
    <w:p w14:paraId="3FBFB549" w14:textId="77777777" w:rsidR="00C42373" w:rsidRDefault="00C42373">
      <w:pPr>
        <w:pStyle w:val="af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Theme="minorHAnsi" w:eastAsia="times new roman cyr" w:hAnsiTheme="minorHAnsi" w:cs="times new roman cyr"/>
          <w:sz w:val="20"/>
          <w:szCs w:val="20"/>
        </w:rPr>
      </w:pPr>
    </w:p>
    <w:p w14:paraId="389A7BD9" w14:textId="77777777" w:rsidR="00C42373" w:rsidRDefault="00C42373">
      <w:pPr>
        <w:pStyle w:val="af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 cyr" w:eastAsia="times new roman cyr" w:hAnsi="times new roman cyr" w:cs="times new roman cyr"/>
          <w:sz w:val="20"/>
          <w:szCs w:val="20"/>
        </w:rPr>
      </w:pPr>
    </w:p>
    <w:p w14:paraId="198E14DE" w14:textId="77777777" w:rsidR="00C42373" w:rsidRDefault="0037435B">
      <w:pPr>
        <w:pStyle w:val="af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Цикл: </w:t>
      </w:r>
      <w:r>
        <w:rPr>
          <w:rFonts w:ascii="Times New Roman" w:hAnsi="Times New Roman"/>
          <w:i/>
          <w:iCs/>
          <w:sz w:val="20"/>
          <w:szCs w:val="20"/>
          <w:u w:val="single"/>
        </w:rPr>
        <w:t>Внутренние болезни</w:t>
      </w:r>
      <w:r>
        <w:rPr>
          <w:rFonts w:ascii="times new roman cyr" w:eastAsia="times new roman cyr" w:hAnsi="times new roman cyr" w:cs="times new roman cyr"/>
          <w:i/>
          <w:iCs/>
          <w:sz w:val="20"/>
          <w:szCs w:val="20"/>
          <w:u w:val="single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(</w:t>
      </w:r>
      <w:r>
        <w:rPr>
          <w:rFonts w:ascii="times new roman cyr" w:eastAsia="times new roman cyr" w:hAnsi="times new roman cyr" w:cs="times new roman cyr"/>
          <w:i/>
          <w:iCs/>
          <w:sz w:val="20"/>
          <w:szCs w:val="20"/>
        </w:rPr>
        <w:t>нефрология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) Специальность «ЛЕЧЕБНОЕ ДЕЛО»</w:t>
      </w:r>
    </w:p>
    <w:tbl>
      <w:tblPr>
        <w:tblStyle w:val="TableNormal"/>
        <w:tblW w:w="93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47"/>
        <w:gridCol w:w="2144"/>
        <w:gridCol w:w="3619"/>
        <w:gridCol w:w="2546"/>
      </w:tblGrid>
      <w:tr w:rsidR="00C42373" w14:paraId="63706E25" w14:textId="77777777">
        <w:trPr>
          <w:trHeight w:val="462"/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344BD" w14:textId="77777777" w:rsidR="00C42373" w:rsidRDefault="0037435B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 группы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0FA6D" w14:textId="77777777" w:rsidR="00C42373" w:rsidRDefault="0037435B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3F380" w14:textId="77777777" w:rsidR="00C42373" w:rsidRDefault="0037435B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проведения занятий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14F6A" w14:textId="77777777" w:rsidR="00C42373" w:rsidRDefault="0037435B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Преподаватель</w:t>
            </w:r>
          </w:p>
        </w:tc>
      </w:tr>
      <w:tr w:rsidR="00C42373" w14:paraId="538385AB" w14:textId="77777777">
        <w:trPr>
          <w:trHeight w:val="206"/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E7D12" w14:textId="77777777" w:rsidR="00C42373" w:rsidRDefault="0037435B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11080" w14:textId="77777777" w:rsidR="00C42373" w:rsidRDefault="0037435B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18.11.2022-21.11.2022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2ED2B" w14:textId="77777777" w:rsidR="00C42373" w:rsidRDefault="0037435B">
            <w:pPr>
              <w:jc w:val="center"/>
            </w:pPr>
            <w:r>
              <w:rPr>
                <w:sz w:val="20"/>
                <w:szCs w:val="20"/>
              </w:rPr>
              <w:t>ГБ №2. Учебный переулок д.5, учебный блок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16F54" w14:textId="77777777" w:rsidR="00C42373" w:rsidRDefault="0037435B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Филиппов А.Е.</w:t>
            </w:r>
          </w:p>
          <w:p w14:paraId="2D98A1CA" w14:textId="77777777" w:rsidR="00C42373" w:rsidRDefault="0037435B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89215989242)</w:t>
            </w:r>
          </w:p>
        </w:tc>
      </w:tr>
      <w:tr w:rsidR="00C42373" w14:paraId="20D2AB66" w14:textId="77777777">
        <w:trPr>
          <w:trHeight w:val="472"/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BCF4E" w14:textId="77777777" w:rsidR="00C42373" w:rsidRDefault="0037435B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CC98B" w14:textId="77777777" w:rsidR="00C42373" w:rsidRDefault="0037435B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14.10.2022-17.10</w:t>
            </w:r>
            <w:r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C83AE" w14:textId="77777777" w:rsidR="00C42373" w:rsidRDefault="0037435B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ГБ №2. Учебный переулок д.5, учебный блок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48E2A" w14:textId="77777777" w:rsidR="00C42373" w:rsidRDefault="0037435B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Филиппов А.Е.</w:t>
            </w:r>
          </w:p>
          <w:p w14:paraId="5C6EC6EF" w14:textId="77777777" w:rsidR="00C42373" w:rsidRDefault="0037435B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89215989242)</w:t>
            </w:r>
          </w:p>
        </w:tc>
      </w:tr>
      <w:tr w:rsidR="00C42373" w14:paraId="53908B64" w14:textId="77777777">
        <w:trPr>
          <w:trHeight w:val="472"/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62319" w14:textId="77777777" w:rsidR="00C42373" w:rsidRDefault="0037435B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D5503" w14:textId="77777777" w:rsidR="00C42373" w:rsidRDefault="0037435B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02.12.2022-05.12.2022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3599E" w14:textId="77777777" w:rsidR="00C42373" w:rsidRDefault="0037435B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ГБ №2. Учебный переулок д.5, учебный блок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1A9E2" w14:textId="77777777" w:rsidR="00C42373" w:rsidRDefault="0037435B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Филиппов А.Е.</w:t>
            </w:r>
          </w:p>
          <w:p w14:paraId="09DF38BE" w14:textId="77777777" w:rsidR="00C42373" w:rsidRDefault="0037435B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89215989242)</w:t>
            </w:r>
          </w:p>
        </w:tc>
      </w:tr>
      <w:tr w:rsidR="00C42373" w14:paraId="55D95728" w14:textId="77777777">
        <w:trPr>
          <w:trHeight w:val="472"/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06846" w14:textId="77777777" w:rsidR="00C42373" w:rsidRDefault="0037435B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D2351" w14:textId="77777777" w:rsidR="00C42373" w:rsidRDefault="0037435B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13.09.2022-15.09.2022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0A4D4" w14:textId="77777777" w:rsidR="00C42373" w:rsidRDefault="0037435B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ГБ №2. Учебный переулок д.5, учебный блок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04104" w14:textId="77777777" w:rsidR="00C42373" w:rsidRDefault="0037435B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Филиппов А.Е.</w:t>
            </w:r>
          </w:p>
          <w:p w14:paraId="5D7B14C9" w14:textId="77777777" w:rsidR="00C42373" w:rsidRDefault="0037435B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89215989242)</w:t>
            </w:r>
          </w:p>
        </w:tc>
      </w:tr>
    </w:tbl>
    <w:p w14:paraId="0DF18834" w14:textId="77777777" w:rsidR="00C42373" w:rsidRDefault="00C42373">
      <w:pPr>
        <w:pStyle w:val="af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Theme="minorHAnsi" w:eastAsia="times new roman cyr" w:hAnsiTheme="minorHAnsi" w:cs="times new roman cyr"/>
          <w:sz w:val="20"/>
          <w:szCs w:val="20"/>
        </w:rPr>
      </w:pPr>
    </w:p>
    <w:p w14:paraId="0602F13C" w14:textId="77777777" w:rsidR="00C42373" w:rsidRDefault="0037435B">
      <w:pPr>
        <w:pStyle w:val="af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Занятия проводятся с 09:00 до 14:20 час, ежедневно, включая субботу на клинической базе кафедры (при получении своевременного разрешения на допуск студентов в учебные классы клинических баз, при отсутствии такового осуществляется переход на дистанционный ф</w:t>
      </w:r>
      <w:r>
        <w:rPr>
          <w:rFonts w:ascii="Times New Roman" w:hAnsi="Times New Roman" w:cs="Times New Roman"/>
          <w:sz w:val="20"/>
          <w:szCs w:val="20"/>
        </w:rPr>
        <w:t>ормат обучения).</w:t>
      </w:r>
    </w:p>
    <w:p w14:paraId="2AAB0F46" w14:textId="0ADDF7F0" w:rsidR="00C42373" w:rsidRDefault="0037435B">
      <w:pPr>
        <w:pStyle w:val="af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</w:pPr>
      <w:r>
        <w:rPr>
          <w:rFonts w:ascii="Times New Roman" w:hAnsi="Times New Roman"/>
          <w:sz w:val="24"/>
          <w:szCs w:val="24"/>
        </w:rPr>
        <w:t>ан</w:t>
      </w:r>
    </w:p>
    <w:sectPr w:rsidR="00C42373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AF2BD" w14:textId="77777777" w:rsidR="0037435B" w:rsidRDefault="0037435B">
      <w:r>
        <w:separator/>
      </w:r>
    </w:p>
  </w:endnote>
  <w:endnote w:type="continuationSeparator" w:id="0">
    <w:p w14:paraId="34DE5035" w14:textId="77777777" w:rsidR="0037435B" w:rsidRDefault="0037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times new roman cyr">
    <w:panose1 w:val="020206030504050203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3E90C" w14:textId="77777777" w:rsidR="00C42373" w:rsidRDefault="00C42373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C9134" w14:textId="77777777" w:rsidR="0037435B" w:rsidRDefault="0037435B">
      <w:r>
        <w:separator/>
      </w:r>
    </w:p>
  </w:footnote>
  <w:footnote w:type="continuationSeparator" w:id="0">
    <w:p w14:paraId="5BC74077" w14:textId="77777777" w:rsidR="0037435B" w:rsidRDefault="00374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5E0A" w14:textId="77777777" w:rsidR="00C42373" w:rsidRDefault="00C42373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373"/>
    <w:rsid w:val="0037435B"/>
    <w:rsid w:val="00403EF1"/>
    <w:rsid w:val="00C4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A1923"/>
  <w15:docId w15:val="{B94E4FF8-67FD-4CC8-A40F-67ED221E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14:textOutline w14:w="12700" w14:cap="flat" w14:cmpd="sng" w14:algn="ctr">
        <w14:noFill/>
        <w14:prstDash w14:val="solid"/>
        <w14:miter w14:lim="400000"/>
      </w14:textOutline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styleId="af8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9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fa">
    <w:name w:val="Body Text"/>
    <w:rPr>
      <w:rFonts w:ascii="helvetica neue" w:hAnsi="helvetica neue" w:cs="Arial Unicode MS"/>
      <w:color w:val="000000"/>
      <w:sz w:val="22"/>
      <w:szCs w:val="22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fb">
    <w:name w:val="No Spacing"/>
    <w:rPr>
      <w:rFonts w:eastAsia="Times New Roman"/>
      <w:color w:val="000000"/>
      <w:sz w:val="24"/>
      <w:szCs w:val="24"/>
    </w:rPr>
  </w:style>
  <w:style w:type="paragraph" w:customStyle="1" w:styleId="25">
    <w:name w:val="Стиль таблицы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1779</Words>
  <Characters>10141</Characters>
  <Application>Microsoft Office Word</Application>
  <DocSecurity>0</DocSecurity>
  <Lines>84</Lines>
  <Paragraphs>23</Paragraphs>
  <ScaleCrop>false</ScaleCrop>
  <Company/>
  <LinksUpToDate>false</LinksUpToDate>
  <CharactersWithSpaces>11897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Туктаров</dc:creator>
  <cp:lastModifiedBy>Петр Харитонский</cp:lastModifiedBy>
  <cp:revision>2</cp:revision>
  <dcterms:created xsi:type="dcterms:W3CDTF">2022-06-06T09:46:00Z</dcterms:created>
  <dcterms:modified xsi:type="dcterms:W3CDTF">2022-06-06T09:46:00Z</dcterms:modified>
</cp:coreProperties>
</file>