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4E88" w:rsidRDefault="004A4E88" w:rsidP="004A4E8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cs="Times New Roman"/>
          <w:b/>
          <w:bCs/>
          <w:sz w:val="28"/>
          <w:szCs w:val="28"/>
          <w:u w:val="single"/>
        </w:rPr>
      </w:pPr>
    </w:p>
    <w:p w:rsidR="004A4E88" w:rsidRDefault="004A4E88" w:rsidP="004A4E88">
      <w:pPr>
        <w:pStyle w:val="A3"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u w:val="single"/>
        </w:rPr>
      </w:pPr>
      <w:r>
        <w:rPr>
          <w:rFonts w:cs="Times New Roman"/>
          <w:b/>
          <w:bCs/>
          <w:sz w:val="28"/>
          <w:szCs w:val="28"/>
          <w:u w:val="single"/>
          <w:shd w:val="clear" w:color="auto" w:fill="00FFFF"/>
        </w:rPr>
        <w:t>«ОБЩАЯ ФИЗИОТЕРАПИЯ»</w:t>
      </w:r>
    </w:p>
    <w:p w:rsidR="004A4E88" w:rsidRDefault="004A4E88" w:rsidP="004A4E88">
      <w:pPr>
        <w:pStyle w:val="A3"/>
        <w:keepNext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jc w:val="center"/>
        <w:rPr>
          <w:rFonts w:cs="Times New Roman"/>
          <w:b/>
          <w:bCs/>
          <w:sz w:val="22"/>
          <w:szCs w:val="22"/>
        </w:rPr>
      </w:pPr>
      <w:r>
        <w:rPr>
          <w:rFonts w:cs="Times New Roman"/>
          <w:b/>
          <w:bCs/>
          <w:sz w:val="22"/>
          <w:szCs w:val="22"/>
        </w:rPr>
        <w:t xml:space="preserve">Тематический план </w:t>
      </w:r>
      <w:r>
        <w:rPr>
          <w:rFonts w:cs="Times New Roman"/>
          <w:b/>
          <w:bCs/>
          <w:i/>
          <w:iCs/>
          <w:sz w:val="22"/>
          <w:szCs w:val="22"/>
          <w:u w:val="single"/>
        </w:rPr>
        <w:t>ПРАКТИЧЕСКИХ ЗАНЯТИЙ</w:t>
      </w:r>
      <w:r>
        <w:rPr>
          <w:rFonts w:cs="Times New Roman"/>
          <w:b/>
          <w:bCs/>
          <w:sz w:val="22"/>
          <w:szCs w:val="22"/>
        </w:rPr>
        <w:t xml:space="preserve"> по УД </w:t>
      </w:r>
      <w:r>
        <w:rPr>
          <w:rFonts w:cs="Times New Roman"/>
          <w:b/>
          <w:bCs/>
          <w:lang w:val="fr-FR"/>
        </w:rPr>
        <w:t>«</w:t>
      </w:r>
      <w:r>
        <w:rPr>
          <w:rFonts w:cs="Times New Roman"/>
          <w:b/>
          <w:bCs/>
        </w:rPr>
        <w:t>Общая физиотерапия</w:t>
      </w:r>
      <w:r>
        <w:rPr>
          <w:rFonts w:cs="Times New Roman"/>
          <w:b/>
          <w:bCs/>
          <w:lang w:val="it-IT"/>
        </w:rPr>
        <w:t xml:space="preserve">» </w:t>
      </w:r>
      <w:r>
        <w:rPr>
          <w:rFonts w:cs="Times New Roman"/>
          <w:b/>
          <w:bCs/>
          <w:sz w:val="22"/>
          <w:szCs w:val="22"/>
        </w:rPr>
        <w:t xml:space="preserve">для студентов 3 курса 2022/23 учебного года (8 семестр), </w:t>
      </w:r>
      <w:r>
        <w:rPr>
          <w:rFonts w:cs="Times New Roman"/>
          <w:b/>
          <w:bCs/>
          <w:sz w:val="22"/>
          <w:szCs w:val="22"/>
        </w:rPr>
        <w:br/>
        <w:t xml:space="preserve">специальность: </w:t>
      </w:r>
      <w:r>
        <w:rPr>
          <w:rFonts w:cs="Times New Roman"/>
          <w:b/>
          <w:bCs/>
          <w:sz w:val="22"/>
          <w:szCs w:val="22"/>
          <w:lang w:val="fr-FR"/>
        </w:rPr>
        <w:t>«</w:t>
      </w:r>
      <w:r>
        <w:rPr>
          <w:rFonts w:cs="Times New Roman"/>
          <w:b/>
          <w:bCs/>
          <w:sz w:val="22"/>
          <w:szCs w:val="22"/>
        </w:rPr>
        <w:t>стоматология</w:t>
      </w:r>
      <w:r>
        <w:rPr>
          <w:rFonts w:cs="Times New Roman"/>
          <w:b/>
          <w:bCs/>
          <w:sz w:val="22"/>
          <w:szCs w:val="22"/>
          <w:lang w:val="it-IT"/>
        </w:rPr>
        <w:t>»</w:t>
      </w:r>
      <w:r>
        <w:rPr>
          <w:rFonts w:cs="Times New Roman"/>
          <w:b/>
          <w:bCs/>
          <w:sz w:val="22"/>
          <w:szCs w:val="22"/>
        </w:rPr>
        <w:t>, кафедра госпитальной терапии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711"/>
        <w:gridCol w:w="8798"/>
      </w:tblGrid>
      <w:tr w:rsidR="004A4E88" w:rsidTr="004A4E88">
        <w:trPr>
          <w:trHeight w:val="25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Тема практического занятия</w:t>
            </w:r>
          </w:p>
        </w:tc>
      </w:tr>
      <w:tr w:rsidR="004A4E88" w:rsidTr="004A4E88">
        <w:trPr>
          <w:trHeight w:val="682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Постоянный электрический ток.</w:t>
            </w:r>
            <w:r>
              <w:rPr>
                <w:rFonts w:cs="Times New Roman"/>
                <w:sz w:val="20"/>
                <w:szCs w:val="20"/>
              </w:rPr>
              <w:t xml:space="preserve"> Гальванизация. Лекарственный Электрофорез,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Транскраниальная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="Times New Roman"/>
                <w:sz w:val="20"/>
                <w:szCs w:val="20"/>
              </w:rPr>
              <w:t>электроанальгезия</w:t>
            </w:r>
            <w:proofErr w:type="spellEnd"/>
            <w:r>
              <w:rPr>
                <w:rFonts w:cs="Times New Roman"/>
                <w:sz w:val="20"/>
                <w:szCs w:val="20"/>
              </w:rPr>
              <w:t>, Электросон. Синусоидальные модулированные токи (</w:t>
            </w:r>
            <w:proofErr w:type="spellStart"/>
            <w:r>
              <w:rPr>
                <w:rFonts w:cs="Times New Roman"/>
                <w:sz w:val="20"/>
                <w:szCs w:val="20"/>
              </w:rPr>
              <w:t>амплипульс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-терапия,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интерференц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терапия),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Ультратонотерапия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, Местная дарсонвализация, </w:t>
            </w:r>
            <w:proofErr w:type="spellStart"/>
            <w:r>
              <w:rPr>
                <w:rFonts w:cs="Times New Roman"/>
                <w:sz w:val="20"/>
                <w:szCs w:val="20"/>
              </w:rPr>
              <w:t>Диадинамотерапия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. </w:t>
            </w:r>
          </w:p>
        </w:tc>
      </w:tr>
      <w:tr w:rsidR="004A4E88" w:rsidTr="004A4E88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Факторы электромагнитной природы: </w:t>
            </w:r>
            <w:r>
              <w:rPr>
                <w:rFonts w:cs="Times New Roman"/>
                <w:sz w:val="20"/>
                <w:szCs w:val="20"/>
              </w:rPr>
              <w:t>УВЧ, СВЧ (ДМВ и СМВ), КВЧ. Общая франклинизация.</w:t>
            </w:r>
            <w:r>
              <w:rPr>
                <w:rFonts w:cs="Times New Roman"/>
                <w:sz w:val="20"/>
                <w:szCs w:val="20"/>
                <w:lang w:val="en-US"/>
              </w:rPr>
              <w:br/>
            </w:r>
            <w:proofErr w:type="spellStart"/>
            <w:r>
              <w:rPr>
                <w:rFonts w:cs="Times New Roman"/>
                <w:sz w:val="20"/>
                <w:szCs w:val="20"/>
              </w:rPr>
              <w:t>Магнитотерапия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>.</w:t>
            </w:r>
          </w:p>
        </w:tc>
      </w:tr>
      <w:tr w:rsidR="004A4E88" w:rsidTr="004A4E88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>Факторы механической природы и измененной воздушной среды:</w:t>
            </w:r>
            <w:r>
              <w:rPr>
                <w:rFonts w:cs="Times New Roman"/>
                <w:sz w:val="20"/>
                <w:szCs w:val="20"/>
              </w:rPr>
              <w:t xml:space="preserve"> массаж, ультразвук, вибротерапия; </w:t>
            </w:r>
            <w:proofErr w:type="spellStart"/>
            <w:r>
              <w:rPr>
                <w:rFonts w:cs="Times New Roman"/>
                <w:sz w:val="20"/>
                <w:szCs w:val="20"/>
              </w:rPr>
              <w:t>галокамера</w:t>
            </w:r>
            <w:proofErr w:type="spellEnd"/>
            <w:r>
              <w:rPr>
                <w:rFonts w:cs="Times New Roman"/>
                <w:sz w:val="20"/>
                <w:szCs w:val="20"/>
              </w:rPr>
              <w:t>, аэрозоль-терапия, ингаляционная терапия.</w:t>
            </w:r>
          </w:p>
        </w:tc>
      </w:tr>
      <w:tr w:rsidR="004A4E88" w:rsidTr="004A4E88">
        <w:trPr>
          <w:trHeight w:val="477"/>
          <w:jc w:val="center"/>
        </w:trPr>
        <w:tc>
          <w:tcPr>
            <w:tcW w:w="711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center"/>
              <w:rPr>
                <w:rFonts w:cs="Times New Roman"/>
              </w:rPr>
            </w:pPr>
            <w:r>
              <w:rPr>
                <w:rFonts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87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hideMark/>
          </w:tcPr>
          <w:p w:rsidR="004A4E88" w:rsidRDefault="004A4E88">
            <w:pPr>
              <w:pStyle w:val="A3"/>
              <w:jc w:val="both"/>
              <w:rPr>
                <w:rFonts w:cs="Times New Roman"/>
              </w:rPr>
            </w:pPr>
            <w:r>
              <w:rPr>
                <w:rFonts w:cs="Times New Roman"/>
                <w:b/>
                <w:bCs/>
                <w:sz w:val="20"/>
                <w:szCs w:val="20"/>
              </w:rPr>
              <w:t xml:space="preserve">Фототерапия: </w:t>
            </w:r>
            <w:r>
              <w:rPr>
                <w:rFonts w:cs="Times New Roman"/>
                <w:sz w:val="20"/>
                <w:szCs w:val="20"/>
              </w:rPr>
              <w:t xml:space="preserve">УФО (длинно- средне- и коротковолновый ультрафиолет), </w:t>
            </w:r>
            <w:proofErr w:type="spellStart"/>
            <w:r>
              <w:rPr>
                <w:rFonts w:cs="Times New Roman"/>
                <w:sz w:val="20"/>
                <w:szCs w:val="20"/>
              </w:rPr>
              <w:t>хромотерапия</w:t>
            </w:r>
            <w:proofErr w:type="spellEnd"/>
            <w:r>
              <w:rPr>
                <w:rFonts w:cs="Times New Roman"/>
                <w:sz w:val="20"/>
                <w:szCs w:val="20"/>
              </w:rPr>
              <w:t>, инфракрасное облучение, лазеротерапия.</w:t>
            </w:r>
          </w:p>
        </w:tc>
      </w:tr>
    </w:tbl>
    <w:p w:rsidR="004A4E88" w:rsidRDefault="004A4E88" w:rsidP="004A4E88">
      <w:pPr>
        <w:pStyle w:val="A3"/>
        <w:keepNext/>
        <w:widowControl w:val="0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ind w:left="324" w:hanging="324"/>
        <w:jc w:val="center"/>
        <w:rPr>
          <w:rFonts w:cs="Times New Roman"/>
          <w:b/>
          <w:bCs/>
          <w:sz w:val="22"/>
          <w:szCs w:val="22"/>
        </w:rPr>
      </w:pPr>
    </w:p>
    <w:p w:rsidR="004A4E88" w:rsidRDefault="004A4E88" w:rsidP="004A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4A4E88" w:rsidRDefault="004A4E88" w:rsidP="004A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4A4E88" w:rsidRDefault="004A4E88" w:rsidP="004A4E88">
      <w:pPr>
        <w:pStyle w:val="A4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Цикл: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i/>
          <w:iCs/>
          <w:sz w:val="20"/>
          <w:szCs w:val="20"/>
          <w:u w:val="single"/>
        </w:rPr>
        <w:t>Общая физиотерапия</w:t>
      </w:r>
      <w:r>
        <w:rPr>
          <w:rFonts w:ascii="Times New Roman" w:hAnsi="Times New Roman" w:cs="Times New Roman"/>
          <w:i/>
          <w:iCs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>Специальность «ЛЕЧЕБНОЕ ДЕЛО»</w:t>
      </w:r>
    </w:p>
    <w:tbl>
      <w:tblPr>
        <w:tblStyle w:val="TableNormal"/>
        <w:tblW w:w="0" w:type="dxa"/>
        <w:jc w:val="center"/>
        <w:tblInd w:w="0" w:type="dxa"/>
        <w:tbl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blBorders>
        <w:shd w:val="clear" w:color="auto" w:fill="CADFFF"/>
        <w:tblLayout w:type="fixed"/>
        <w:tblLook w:val="04A0" w:firstRow="1" w:lastRow="0" w:firstColumn="1" w:lastColumn="0" w:noHBand="0" w:noVBand="1"/>
      </w:tblPr>
      <w:tblGrid>
        <w:gridCol w:w="1042"/>
        <w:gridCol w:w="2036"/>
        <w:gridCol w:w="3710"/>
        <w:gridCol w:w="2726"/>
      </w:tblGrid>
      <w:tr w:rsidR="004A4E88" w:rsidTr="004A4E88">
        <w:trPr>
          <w:trHeight w:val="290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№ группы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Дата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Место проведения занятий</w:t>
            </w:r>
          </w:p>
        </w:tc>
        <w:tc>
          <w:tcPr>
            <w:tcW w:w="27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Преподаватель</w:t>
            </w:r>
          </w:p>
        </w:tc>
      </w:tr>
      <w:tr w:rsidR="004A4E88" w:rsidTr="004A4E88">
        <w:trPr>
          <w:trHeight w:val="558"/>
          <w:jc w:val="center"/>
        </w:trPr>
        <w:tc>
          <w:tcPr>
            <w:tcW w:w="104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301</w:t>
            </w:r>
          </w:p>
          <w:p w:rsidR="004A4E88" w:rsidRDefault="004A4E88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302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17.03.2023-18.03.2023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 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Олесова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В.М.</w:t>
            </w:r>
          </w:p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89215700687)</w:t>
            </w:r>
          </w:p>
        </w:tc>
      </w:tr>
      <w:tr w:rsidR="004A4E88" w:rsidTr="004A4E88">
        <w:trPr>
          <w:trHeight w:val="558"/>
          <w:jc w:val="center"/>
        </w:trPr>
        <w:tc>
          <w:tcPr>
            <w:tcW w:w="104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A4E88" w:rsidRDefault="004A4E88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A4E88" w:rsidRDefault="004A4E88">
            <w:pPr>
              <w:jc w:val="center"/>
              <w:rPr>
                <w:rFonts w:cs="Times New Roman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20</w:t>
            </w:r>
            <w:r>
              <w:rPr>
                <w:rFonts w:eastAsia="Times New Roman CYR" w:cs="Times New Roman"/>
                <w:sz w:val="20"/>
                <w:szCs w:val="20"/>
              </w:rPr>
              <w:t xml:space="preserve">.03.2023- </w:t>
            </w: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21</w:t>
            </w:r>
            <w:r>
              <w:rPr>
                <w:rFonts w:eastAsia="Times New Roman CYR" w:cs="Times New Roman"/>
                <w:sz w:val="20"/>
                <w:szCs w:val="20"/>
              </w:rPr>
              <w:t>.03.2023</w:t>
            </w:r>
          </w:p>
        </w:tc>
        <w:tc>
          <w:tcPr>
            <w:tcW w:w="37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ООО «ММЦ»</w:t>
            </w:r>
          </w:p>
          <w:p w:rsidR="004A4E88" w:rsidRDefault="004A4E88">
            <w:pPr>
              <w:jc w:val="center"/>
              <w:rPr>
                <w:rFonts w:cs="Times New Roman"/>
                <w:lang w:val="ru-RU"/>
              </w:rPr>
            </w:pPr>
            <w:r>
              <w:rPr>
                <w:rFonts w:eastAsia="Times New Roman CYR" w:cs="Times New Roman"/>
                <w:sz w:val="20"/>
                <w:szCs w:val="20"/>
                <w:lang w:val="ru-RU"/>
              </w:rPr>
              <w:t>Ул. Малая Конюшенная д.8 ауд. 223</w:t>
            </w: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A4E88" w:rsidRDefault="004A4E88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  <w:tr w:rsidR="004A4E88" w:rsidTr="004A4E88">
        <w:trPr>
          <w:trHeight w:val="259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303</w:t>
            </w:r>
          </w:p>
        </w:tc>
        <w:tc>
          <w:tcPr>
            <w:tcW w:w="203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27.02.2023-02.03.2023 </w:t>
            </w:r>
          </w:p>
        </w:tc>
        <w:tc>
          <w:tcPr>
            <w:tcW w:w="371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80"/>
                <w:tab w:val="left" w:pos="3600"/>
              </w:tabs>
              <w:jc w:val="center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Введенская Больница №32,</w:t>
            </w:r>
          </w:p>
          <w:p w:rsidR="004A4E88" w:rsidRDefault="004A4E88">
            <w:pPr>
              <w:pStyle w:val="A4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</w:tabs>
              <w:suppressAutoHyphens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</w:rPr>
              <w:t>Лазаретный пер. д.</w:t>
            </w:r>
            <w:proofErr w:type="gramStart"/>
            <w:r>
              <w:rPr>
                <w:rFonts w:ascii="Times New Roman" w:hAnsi="Times New Roman" w:cs="Times New Roman"/>
              </w:rPr>
              <w:t>4.,</w:t>
            </w:r>
            <w:proofErr w:type="gramEnd"/>
            <w:r>
              <w:rPr>
                <w:rFonts w:ascii="Times New Roman" w:hAnsi="Times New Roman" w:cs="Times New Roman"/>
              </w:rPr>
              <w:t xml:space="preserve"> учебная комната № 2</w:t>
            </w:r>
          </w:p>
        </w:tc>
        <w:tc>
          <w:tcPr>
            <w:tcW w:w="272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eastAsia="Times New Roman CYR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 xml:space="preserve">Ассистент </w:t>
            </w:r>
            <w:proofErr w:type="spellStart"/>
            <w:r>
              <w:rPr>
                <w:rFonts w:ascii="Times New Roman" w:eastAsia="Times New Roman CYR" w:hAnsi="Times New Roman" w:cs="Times New Roman"/>
              </w:rPr>
              <w:t>Олесова</w:t>
            </w:r>
            <w:proofErr w:type="spellEnd"/>
            <w:r>
              <w:rPr>
                <w:rFonts w:ascii="Times New Roman" w:eastAsia="Times New Roman CYR" w:hAnsi="Times New Roman" w:cs="Times New Roman"/>
              </w:rPr>
              <w:t xml:space="preserve"> В.М.</w:t>
            </w:r>
          </w:p>
          <w:p w:rsidR="004A4E88" w:rsidRDefault="004A4E88">
            <w:pPr>
              <w:pStyle w:val="A4"/>
              <w:tabs>
                <w:tab w:val="left" w:pos="720"/>
                <w:tab w:val="left" w:pos="1440"/>
                <w:tab w:val="left" w:pos="2160"/>
                <w:tab w:val="left" w:pos="2832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eastAsia="Times New Roman CYR" w:hAnsi="Times New Roman" w:cs="Times New Roman"/>
              </w:rPr>
              <w:t>(тел 89215700687)</w:t>
            </w:r>
          </w:p>
        </w:tc>
      </w:tr>
      <w:tr w:rsidR="004A4E88" w:rsidTr="004A4E88">
        <w:trPr>
          <w:trHeight w:val="85"/>
          <w:jc w:val="center"/>
        </w:trPr>
        <w:tc>
          <w:tcPr>
            <w:tcW w:w="10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  <w:hideMark/>
          </w:tcPr>
          <w:p w:rsidR="004A4E88" w:rsidRDefault="004A4E88">
            <w:pPr>
              <w:pStyle w:val="A4"/>
              <w:widowControl w:val="0"/>
              <w:tabs>
                <w:tab w:val="left" w:pos="708"/>
              </w:tabs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 New Roman CYR" w:hAnsi="Times New Roman" w:cs="Times New Roman"/>
              </w:rPr>
              <w:t>304</w:t>
            </w:r>
          </w:p>
        </w:tc>
        <w:tc>
          <w:tcPr>
            <w:tcW w:w="203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A4E88" w:rsidRDefault="004A4E88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371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A4E88" w:rsidRDefault="004A4E88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  <w:tc>
          <w:tcPr>
            <w:tcW w:w="272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ADFFF"/>
            <w:vAlign w:val="center"/>
            <w:hideMark/>
          </w:tcPr>
          <w:p w:rsidR="004A4E88" w:rsidRDefault="004A4E88">
            <w:pPr>
              <w:rPr>
                <w:rFonts w:cs="Times New Roman"/>
                <w:sz w:val="22"/>
                <w:szCs w:val="22"/>
                <w:lang w:val="ru-RU"/>
                <w14:textOutline w14:w="12700" w14:cap="flat" w14:cmpd="sng" w14:algn="ctr">
                  <w14:noFill/>
                  <w14:prstDash w14:val="solid"/>
                  <w14:miter w14:lim="100000"/>
                </w14:textOutline>
              </w:rPr>
            </w:pPr>
          </w:p>
        </w:tc>
      </w:tr>
    </w:tbl>
    <w:p w:rsidR="004A4E88" w:rsidRDefault="004A4E88" w:rsidP="004A4E88">
      <w:pPr>
        <w:pStyle w:val="A4"/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8849"/>
          <w:tab w:val="left" w:pos="9132"/>
        </w:tabs>
        <w:ind w:left="216" w:hanging="216"/>
        <w:jc w:val="center"/>
        <w:rPr>
          <w:rFonts w:ascii="Times New Roman" w:eastAsia="Times New Roman" w:hAnsi="Times New Roman" w:cs="Times New Roman"/>
          <w:sz w:val="20"/>
          <w:szCs w:val="20"/>
        </w:rPr>
      </w:pPr>
    </w:p>
    <w:p w:rsidR="004A4E88" w:rsidRDefault="004A4E88" w:rsidP="004A4E88">
      <w:pPr>
        <w:pStyle w:val="A4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Занятия проводятся с 09:00 до 12:30 час. ежедневно, включая субботу</w:t>
      </w:r>
    </w:p>
    <w:p w:rsidR="004A4E88" w:rsidRDefault="004A4E88" w:rsidP="004A4E88">
      <w:pPr>
        <w:pStyle w:val="A3"/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132"/>
        </w:tabs>
        <w:suppressAutoHyphens/>
        <w:rPr>
          <w:rFonts w:cs="Times New Roman"/>
          <w:sz w:val="22"/>
          <w:szCs w:val="22"/>
        </w:rPr>
      </w:pPr>
    </w:p>
    <w:p w:rsidR="00D22328" w:rsidRPr="004A4E88" w:rsidRDefault="00D22328">
      <w:pPr>
        <w:rPr>
          <w:lang w:val="ru-RU"/>
        </w:rPr>
      </w:pPr>
      <w:bookmarkStart w:id="0" w:name="_GoBack"/>
      <w:bookmarkEnd w:id="0"/>
    </w:p>
    <w:sectPr w:rsidR="00D22328" w:rsidRPr="004A4E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panose1 w:val="00000000000000000000"/>
    <w:charset w:val="00"/>
    <w:family w:val="roman"/>
    <w:notTrueType/>
    <w:pitch w:val="default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05F3"/>
    <w:rsid w:val="004A4E88"/>
    <w:rsid w:val="00B405F3"/>
    <w:rsid w:val="00D223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FA478C-9485-4C9A-AE7E-D4AB47165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8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Основной текст A"/>
    <w:rsid w:val="004A4E88"/>
    <w:pP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paragraph" w:customStyle="1" w:styleId="A4">
    <w:name w:val="По умолчанию A"/>
    <w:rsid w:val="004A4E88"/>
    <w:pPr>
      <w:spacing w:after="0" w:line="240" w:lineRule="auto"/>
    </w:pPr>
    <w:rPr>
      <w:rFonts w:ascii="Helvetica Neue" w:eastAsia="Arial Unicode MS" w:hAnsi="Helvetica Neue" w:cs="Arial Unicode MS"/>
      <w:color w:val="000000"/>
      <w:u w:color="000000"/>
      <w:lang w:eastAsia="ru-RU"/>
      <w14:textOutline w14:w="12700" w14:cap="flat" w14:cmpd="sng" w14:algn="ctr">
        <w14:noFill/>
        <w14:prstDash w14:val="solid"/>
        <w14:miter w14:lim="100000"/>
      </w14:textOutline>
    </w:rPr>
  </w:style>
  <w:style w:type="table" w:customStyle="1" w:styleId="TableNormal">
    <w:name w:val="Table Normal"/>
    <w:rsid w:val="004A4E88"/>
    <w:pP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one" w:sz="0" w:space="0" w:color="auto" w:frame="1"/>
      <w:lang w:eastAsia="ru-RU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55649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210</Words>
  <Characters>1202</Characters>
  <Application>Microsoft Office Word</Application>
  <DocSecurity>0</DocSecurity>
  <Lines>10</Lines>
  <Paragraphs>2</Paragraphs>
  <ScaleCrop>false</ScaleCrop>
  <Company/>
  <LinksUpToDate>false</LinksUpToDate>
  <CharactersWithSpaces>1410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Азарова Наталья Евгеньевна</dc:creator>
  <cp:keywords/>
  <dc:description/>
  <cp:lastModifiedBy>Азарова Наталья Евгеньевна</cp:lastModifiedBy>
  <cp:revision>3</cp:revision>
  <dcterms:created xsi:type="dcterms:W3CDTF">2022-12-29T08:34:00Z</dcterms:created>
  <dcterms:modified xsi:type="dcterms:W3CDTF">2022-12-29T08:34:00Z</dcterms:modified>
</cp:coreProperties>
</file>